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154C" w14:textId="1806D568" w:rsidR="00020BDD" w:rsidRPr="007F2F57" w:rsidRDefault="000F65A7">
      <w:pPr>
        <w:rPr>
          <w:b/>
          <w:bCs/>
        </w:rPr>
      </w:pPr>
      <w:r w:rsidRPr="007F2F57">
        <w:rPr>
          <w:b/>
          <w:bCs/>
        </w:rPr>
        <w:t xml:space="preserve">Mental </w:t>
      </w:r>
      <w:r w:rsidR="007F2F57">
        <w:rPr>
          <w:b/>
          <w:bCs/>
        </w:rPr>
        <w:t>H</w:t>
      </w:r>
      <w:r w:rsidRPr="007F2F57">
        <w:rPr>
          <w:b/>
          <w:bCs/>
        </w:rPr>
        <w:t xml:space="preserve">ealth </w:t>
      </w:r>
      <w:r w:rsidR="007F2F57">
        <w:rPr>
          <w:b/>
          <w:bCs/>
        </w:rPr>
        <w:t>W</w:t>
      </w:r>
      <w:r w:rsidRPr="007F2F57">
        <w:rPr>
          <w:b/>
          <w:bCs/>
        </w:rPr>
        <w:t xml:space="preserve">orkshop </w:t>
      </w:r>
      <w:r w:rsidR="007F2F57">
        <w:rPr>
          <w:b/>
          <w:bCs/>
        </w:rPr>
        <w:t>N</w:t>
      </w:r>
      <w:r w:rsidRPr="007F2F57">
        <w:rPr>
          <w:b/>
          <w:bCs/>
        </w:rPr>
        <w:t>otes</w:t>
      </w:r>
    </w:p>
    <w:p w14:paraId="771A55E2" w14:textId="77777777" w:rsidR="007F2F57" w:rsidRDefault="007F2F57">
      <w:r>
        <w:t>One participant described himself as a b</w:t>
      </w:r>
      <w:r w:rsidR="00DD67E8">
        <w:t xml:space="preserve">lack gay man under CTO, </w:t>
      </w:r>
      <w:r>
        <w:t xml:space="preserve">who has been </w:t>
      </w:r>
      <w:r w:rsidR="00DD67E8">
        <w:t xml:space="preserve">brutalised and traumatised by the </w:t>
      </w:r>
      <w:r>
        <w:t xml:space="preserve">mental health </w:t>
      </w:r>
      <w:r w:rsidR="00DD67E8">
        <w:t>system</w:t>
      </w:r>
    </w:p>
    <w:p w14:paraId="113993DD" w14:textId="11EC52B3" w:rsidR="000F65A7" w:rsidRDefault="007F2F57">
      <w:r>
        <w:t>It n</w:t>
      </w:r>
      <w:r w:rsidR="00DD67E8">
        <w:t>eeds to be reported the mental health system is not working. It is an oppressive system.</w:t>
      </w:r>
    </w:p>
    <w:p w14:paraId="4B69141D" w14:textId="359FFFFB" w:rsidR="00DD67E8" w:rsidRDefault="00DD67E8">
      <w:r>
        <w:t>Particularly difficult for black males currently. The UN guidelines don’t get down to ground level. You can quote the UN in a tribunal</w:t>
      </w:r>
      <w:r w:rsidR="007F2F57">
        <w:t xml:space="preserve"> and say</w:t>
      </w:r>
      <w:r>
        <w:t xml:space="preserve"> that coercion is against their belief system but in </w:t>
      </w:r>
      <w:proofErr w:type="gramStart"/>
      <w:r>
        <w:t>reality</w:t>
      </w:r>
      <w:proofErr w:type="gramEnd"/>
      <w:r>
        <w:t xml:space="preserve"> having your rights upheld is difficult because the law</w:t>
      </w:r>
      <w:r w:rsidR="007F2F57">
        <w:t xml:space="preserve"> in the UK</w:t>
      </w:r>
      <w:r>
        <w:t xml:space="preserve"> doesn’t support human rights.</w:t>
      </w:r>
    </w:p>
    <w:p w14:paraId="5C024A8B" w14:textId="6403B9FF" w:rsidR="00DD67E8" w:rsidRDefault="007F2F57">
      <w:r>
        <w:t>People had had traumatic experiences</w:t>
      </w:r>
      <w:r w:rsidR="00DD67E8">
        <w:t xml:space="preserve"> </w:t>
      </w:r>
      <w:r w:rsidR="00115701">
        <w:t xml:space="preserve">with the </w:t>
      </w:r>
      <w:r w:rsidR="00DD67E8">
        <w:t xml:space="preserve">police </w:t>
      </w:r>
      <w:proofErr w:type="gramStart"/>
      <w:r w:rsidR="00115701">
        <w:t>e.g.</w:t>
      </w:r>
      <w:proofErr w:type="gramEnd"/>
      <w:r w:rsidR="00115701">
        <w:t xml:space="preserve"> </w:t>
      </w:r>
      <w:r w:rsidR="00DD67E8">
        <w:t>distress caused b</w:t>
      </w:r>
      <w:r w:rsidR="00115701">
        <w:t>y</w:t>
      </w:r>
      <w:r w:rsidR="00DD67E8">
        <w:t xml:space="preserve"> handcuffing, </w:t>
      </w:r>
      <w:r w:rsidR="00115701">
        <w:t xml:space="preserve">having a knee on their </w:t>
      </w:r>
      <w:r w:rsidR="00DD67E8">
        <w:t>neck in A</w:t>
      </w:r>
      <w:r w:rsidR="00115701">
        <w:t>&amp;</w:t>
      </w:r>
      <w:r w:rsidR="00DD67E8">
        <w:t xml:space="preserve">E, </w:t>
      </w:r>
      <w:r w:rsidR="00115701">
        <w:t xml:space="preserve">being </w:t>
      </w:r>
      <w:r w:rsidR="00DD67E8">
        <w:t>dragged down</w:t>
      </w:r>
      <w:r w:rsidR="00115701">
        <w:t xml:space="preserve"> a</w:t>
      </w:r>
      <w:r w:rsidR="00DD67E8">
        <w:t xml:space="preserve"> corridor. Police are </w:t>
      </w:r>
      <w:r w:rsidR="00115701">
        <w:t xml:space="preserve">the </w:t>
      </w:r>
      <w:r w:rsidR="00DD67E8">
        <w:t xml:space="preserve">first call </w:t>
      </w:r>
      <w:r w:rsidR="00115701">
        <w:t xml:space="preserve">when someone is in distress but they do not have the </w:t>
      </w:r>
      <w:r w:rsidR="00DD67E8">
        <w:t>training or empathy</w:t>
      </w:r>
      <w:r w:rsidR="00115701">
        <w:t xml:space="preserve"> to respond.</w:t>
      </w:r>
    </w:p>
    <w:p w14:paraId="4CFE69D6" w14:textId="67D75B3F" w:rsidR="00DD67E8" w:rsidRDefault="00DD67E8">
      <w:r>
        <w:t xml:space="preserve">People running what’s going on are not trained to </w:t>
      </w:r>
      <w:r w:rsidR="004333C4">
        <w:t xml:space="preserve">the </w:t>
      </w:r>
      <w:r>
        <w:t xml:space="preserve">level of current thinking. Mental health law hasn’t changed since 1984 – </w:t>
      </w:r>
      <w:r w:rsidR="0076770D">
        <w:t xml:space="preserve">this was </w:t>
      </w:r>
      <w:r>
        <w:t xml:space="preserve">before </w:t>
      </w:r>
      <w:r w:rsidR="0076770D">
        <w:t xml:space="preserve">the </w:t>
      </w:r>
      <w:r>
        <w:t xml:space="preserve">internet, before certain </w:t>
      </w:r>
      <w:r w:rsidR="0076770D">
        <w:t>developments in knowledge and understanding</w:t>
      </w:r>
      <w:r>
        <w:t xml:space="preserve">. </w:t>
      </w:r>
    </w:p>
    <w:p w14:paraId="346683B2" w14:textId="6F9692B4" w:rsidR="00DD67E8" w:rsidRDefault="00DD67E8">
      <w:r>
        <w:t>Spiritual beliefs have changed – our rights to believe what we want, and to religious freedom. But if you say you hear</w:t>
      </w:r>
      <w:r w:rsidR="00EA4B0C">
        <w:t xml:space="preserve"> the</w:t>
      </w:r>
      <w:r>
        <w:t xml:space="preserve"> voice of God or experience something unusual the first port of call Is to drug you</w:t>
      </w:r>
      <w:r w:rsidR="00EA4B0C">
        <w:t xml:space="preserve">. This approach is </w:t>
      </w:r>
      <w:r>
        <w:t>not trauma informed</w:t>
      </w:r>
      <w:r w:rsidR="00EA4B0C">
        <w:t xml:space="preserve"> and d</w:t>
      </w:r>
      <w:r>
        <w:t xml:space="preserve">oesn’t take </w:t>
      </w:r>
      <w:r w:rsidR="00EA4B0C">
        <w:t xml:space="preserve">a </w:t>
      </w:r>
      <w:r>
        <w:t>person’s life experience into account.</w:t>
      </w:r>
    </w:p>
    <w:p w14:paraId="66326471" w14:textId="70EDC11E" w:rsidR="00DD67E8" w:rsidRDefault="00EA4B0C">
      <w:r>
        <w:t>A participant had e</w:t>
      </w:r>
      <w:r w:rsidR="00DD67E8">
        <w:t>xperienced coercion of medicine –</w:t>
      </w:r>
      <w:r>
        <w:t xml:space="preserve"> this was</w:t>
      </w:r>
      <w:r w:rsidR="00DD67E8">
        <w:t xml:space="preserve"> traumatic</w:t>
      </w:r>
    </w:p>
    <w:p w14:paraId="5D9D26F2" w14:textId="282DF936" w:rsidR="00DD67E8" w:rsidRDefault="00791D26">
      <w:r>
        <w:t>The government speak</w:t>
      </w:r>
      <w:r w:rsidR="00F80660">
        <w:t xml:space="preserve"> the rhet</w:t>
      </w:r>
      <w:r>
        <w:t>oric</w:t>
      </w:r>
      <w:r w:rsidR="00F80660">
        <w:t xml:space="preserve"> of the oppressor – there is no way to vet people </w:t>
      </w:r>
      <w:r>
        <w:t xml:space="preserve">(in government) </w:t>
      </w:r>
      <w:r w:rsidR="00F80660">
        <w:t xml:space="preserve">and their views even though these conventions have been signed. If you said what our leaders say </w:t>
      </w:r>
      <w:proofErr w:type="gramStart"/>
      <w:r w:rsidR="00F80660">
        <w:t>in  a</w:t>
      </w:r>
      <w:r>
        <w:t>ny</w:t>
      </w:r>
      <w:proofErr w:type="gramEnd"/>
      <w:r>
        <w:t xml:space="preserve"> other</w:t>
      </w:r>
      <w:r w:rsidR="00F80660">
        <w:t xml:space="preserve"> workplace you’d get fired/</w:t>
      </w:r>
      <w:r>
        <w:t>subjected to disciplinary action.</w:t>
      </w:r>
    </w:p>
    <w:p w14:paraId="3D35269E" w14:textId="0557DC50" w:rsidR="000901B0" w:rsidRDefault="000901B0">
      <w:r>
        <w:t xml:space="preserve">Since </w:t>
      </w:r>
      <w:r w:rsidR="003B7748">
        <w:t>Covid it has been made easier to section people.</w:t>
      </w:r>
    </w:p>
    <w:p w14:paraId="2291D6D2" w14:textId="55399070" w:rsidR="000901B0" w:rsidRDefault="000901B0">
      <w:r>
        <w:t xml:space="preserve">Sectioning experience is traumatic – </w:t>
      </w:r>
      <w:r w:rsidR="003B7748">
        <w:t>“</w:t>
      </w:r>
      <w:r>
        <w:t xml:space="preserve">I’m quite well spoken/eloquent but many people aren’t who are suffering at </w:t>
      </w:r>
      <w:r w:rsidR="003B7748">
        <w:t xml:space="preserve">the </w:t>
      </w:r>
      <w:r>
        <w:t xml:space="preserve">hands of </w:t>
      </w:r>
      <w:r w:rsidR="003B7748">
        <w:t>the G</w:t>
      </w:r>
      <w:r>
        <w:t>ov</w:t>
      </w:r>
      <w:r w:rsidR="003B7748">
        <w:t>ernment</w:t>
      </w:r>
      <w:r>
        <w:t xml:space="preserve"> and NHS</w:t>
      </w:r>
      <w:r w:rsidR="003B7748">
        <w:t>.”</w:t>
      </w:r>
    </w:p>
    <w:p w14:paraId="7754940E" w14:textId="4A956493" w:rsidR="000901B0" w:rsidRDefault="003B7748">
      <w:r>
        <w:t xml:space="preserve">You can’t criticise </w:t>
      </w:r>
      <w:r w:rsidR="000901B0">
        <w:t xml:space="preserve">NHS because it’s a national treasure. In terms of sickness/physical </w:t>
      </w:r>
      <w:r>
        <w:t xml:space="preserve">health </w:t>
      </w:r>
      <w:r w:rsidR="000901B0">
        <w:t>it’s great but in terms of neurodiversity, spirituality, mental health they don’t have a clue. It’s overwhelming that people can see you suicidal, depressed off your medication and not do anything immediately.</w:t>
      </w:r>
    </w:p>
    <w:p w14:paraId="38707699" w14:textId="1B4171F2" w:rsidR="000901B0" w:rsidRDefault="000901B0">
      <w:r>
        <w:t>It’s the meaning we make of our experience – they can say you’re going through psychosis without saying what psychosis is.</w:t>
      </w:r>
    </w:p>
    <w:p w14:paraId="70ABADA1" w14:textId="18876DEE" w:rsidR="000901B0" w:rsidRDefault="003B7748">
      <w:r>
        <w:t xml:space="preserve">Participants were members of the </w:t>
      </w:r>
      <w:r w:rsidR="000901B0">
        <w:t xml:space="preserve">Hearing Voices Network </w:t>
      </w:r>
      <w:r>
        <w:t xml:space="preserve">which has </w:t>
      </w:r>
      <w:r w:rsidR="000901B0">
        <w:t>more advanced outlook than talking services in NHS and come from lived experience.</w:t>
      </w:r>
    </w:p>
    <w:p w14:paraId="3A85E03A" w14:textId="17DF9FD4" w:rsidR="000901B0" w:rsidRDefault="003B7748">
      <w:proofErr w:type="gramStart"/>
      <w:r>
        <w:t>Also</w:t>
      </w:r>
      <w:proofErr w:type="gramEnd"/>
      <w:r>
        <w:t xml:space="preserve"> an a</w:t>
      </w:r>
      <w:r w:rsidR="000901B0">
        <w:t xml:space="preserve">mbassador for Hope Street </w:t>
      </w:r>
      <w:r>
        <w:t xml:space="preserve">which does things like </w:t>
      </w:r>
      <w:r w:rsidR="000901B0">
        <w:t xml:space="preserve">social prescribing </w:t>
      </w:r>
      <w:r>
        <w:t xml:space="preserve">– things like </w:t>
      </w:r>
      <w:r w:rsidR="000901B0">
        <w:t>cha</w:t>
      </w:r>
      <w:r>
        <w:t>ts</w:t>
      </w:r>
      <w:r w:rsidR="000901B0">
        <w:t>,</w:t>
      </w:r>
      <w:r>
        <w:t xml:space="preserve"> </w:t>
      </w:r>
      <w:r w:rsidR="000901B0">
        <w:t xml:space="preserve">crafts, choir, </w:t>
      </w:r>
      <w:r>
        <w:t xml:space="preserve">and a </w:t>
      </w:r>
      <w:r w:rsidR="000901B0">
        <w:t>support network</w:t>
      </w:r>
    </w:p>
    <w:p w14:paraId="11DFDBEB" w14:textId="261E0EFC" w:rsidR="000901B0" w:rsidRDefault="003B7748">
      <w:proofErr w:type="gramStart"/>
      <w:r>
        <w:t>Also</w:t>
      </w:r>
      <w:proofErr w:type="gramEnd"/>
      <w:r>
        <w:t xml:space="preserve"> part of a </w:t>
      </w:r>
      <w:r w:rsidR="000901B0">
        <w:t xml:space="preserve">Spiritual </w:t>
      </w:r>
      <w:r>
        <w:t>C</w:t>
      </w:r>
      <w:r w:rsidR="000901B0">
        <w:t xml:space="preserve">risis </w:t>
      </w:r>
      <w:r>
        <w:t>C</w:t>
      </w:r>
      <w:r w:rsidR="000901B0">
        <w:t>ircle</w:t>
      </w:r>
      <w:r>
        <w:t>.</w:t>
      </w:r>
    </w:p>
    <w:p w14:paraId="43D94D84" w14:textId="1836CF7F" w:rsidR="003B7748" w:rsidRDefault="003B7748" w:rsidP="003B7748">
      <w:r>
        <w:t xml:space="preserve">All these things work better than the mental health system AND it is cheaper to socially prescribe than medicate. </w:t>
      </w:r>
    </w:p>
    <w:p w14:paraId="263608B4" w14:textId="552686F5" w:rsidR="000901B0" w:rsidRDefault="003B7748">
      <w:r>
        <w:t>We n</w:t>
      </w:r>
      <w:r w:rsidR="000901B0">
        <w:t>eed to get away from western ideas of illness and of looking at things</w:t>
      </w:r>
      <w:r w:rsidR="001E6E68">
        <w:t xml:space="preserve"> and look at more indigenous ways, simple ways. </w:t>
      </w:r>
    </w:p>
    <w:p w14:paraId="4F41233D" w14:textId="0C8B3355" w:rsidR="001E6E68" w:rsidRDefault="001E6E68">
      <w:r>
        <w:lastRenderedPageBreak/>
        <w:t>We tell people they will be ill for the rest of their life – this is not helpful, assuming people can’t recover.</w:t>
      </w:r>
    </w:p>
    <w:p w14:paraId="533D0477" w14:textId="3AF4B4BD" w:rsidR="001E6E68" w:rsidRDefault="001E6E68">
      <w:r>
        <w:t>There should be choices of non-medical intervention.</w:t>
      </w:r>
    </w:p>
    <w:p w14:paraId="58C68688" w14:textId="51B2F9A0" w:rsidR="00F15B13" w:rsidRDefault="003D310E">
      <w:r>
        <w:t xml:space="preserve">The </w:t>
      </w:r>
      <w:r w:rsidR="00F15B13">
        <w:t xml:space="preserve">Government are ignoring </w:t>
      </w:r>
      <w:r>
        <w:t>other</w:t>
      </w:r>
      <w:r w:rsidR="00F15B13">
        <w:t xml:space="preserve"> indicators</w:t>
      </w:r>
      <w:r>
        <w:t xml:space="preserve"> like the </w:t>
      </w:r>
      <w:r w:rsidR="00F15B13">
        <w:t xml:space="preserve">rise in </w:t>
      </w:r>
      <w:proofErr w:type="spellStart"/>
      <w:r>
        <w:t>I</w:t>
      </w:r>
      <w:r w:rsidR="00F15B13">
        <w:t>slampho</w:t>
      </w:r>
      <w:r>
        <w:t>bic</w:t>
      </w:r>
      <w:proofErr w:type="spellEnd"/>
      <w:r w:rsidR="00F15B13">
        <w:t>,</w:t>
      </w:r>
      <w:r>
        <w:t xml:space="preserve"> and</w:t>
      </w:r>
      <w:r w:rsidR="00F15B13">
        <w:t xml:space="preserve"> homopho</w:t>
      </w:r>
      <w:r>
        <w:t>bic</w:t>
      </w:r>
      <w:r w:rsidR="00F15B13">
        <w:t xml:space="preserve"> </w:t>
      </w:r>
      <w:r>
        <w:t>attack</w:t>
      </w:r>
      <w:r w:rsidR="00F15B13">
        <w:t xml:space="preserve">s – not seeing that these are signs that </w:t>
      </w:r>
      <w:r>
        <w:t xml:space="preserve">things </w:t>
      </w:r>
      <w:r w:rsidR="00F15B13">
        <w:t xml:space="preserve">need </w:t>
      </w:r>
      <w:r>
        <w:t xml:space="preserve">to </w:t>
      </w:r>
      <w:r w:rsidR="00F15B13">
        <w:t>change.</w:t>
      </w:r>
    </w:p>
    <w:p w14:paraId="050D713A" w14:textId="40AF6B02" w:rsidR="00F15B13" w:rsidRDefault="00F15B13">
      <w:r>
        <w:t>They also don’t care.</w:t>
      </w:r>
    </w:p>
    <w:p w14:paraId="24A8FD53" w14:textId="0BA3D3E4" w:rsidR="00F15B13" w:rsidRDefault="00F15B13">
      <w:r>
        <w:t>As we move on you realise the problem is society not the individual – mental health is a reaction to that and should be s</w:t>
      </w:r>
      <w:r w:rsidR="003D310E">
        <w:t>ee</w:t>
      </w:r>
      <w:r>
        <w:t>n as a message to the whole and not about the individual.</w:t>
      </w:r>
    </w:p>
    <w:p w14:paraId="4F279725" w14:textId="387E6621" w:rsidR="00F15B13" w:rsidRDefault="00F15B13"/>
    <w:p w14:paraId="6420C7FE" w14:textId="2C42780C" w:rsidR="003D310E" w:rsidRPr="003D310E" w:rsidRDefault="003D310E">
      <w:pPr>
        <w:rPr>
          <w:b/>
          <w:bCs/>
        </w:rPr>
      </w:pPr>
      <w:r w:rsidRPr="003D310E">
        <w:rPr>
          <w:b/>
          <w:bCs/>
        </w:rPr>
        <w:t>Questions</w:t>
      </w:r>
    </w:p>
    <w:p w14:paraId="5A204025" w14:textId="1752FDE3" w:rsidR="00E44A28" w:rsidRDefault="00E44A28">
      <w:r>
        <w:t>1. Yes</w:t>
      </w:r>
      <w:r w:rsidR="003D310E">
        <w:t xml:space="preserve"> things</w:t>
      </w:r>
      <w:r>
        <w:t xml:space="preserve"> have got worse</w:t>
      </w:r>
    </w:p>
    <w:p w14:paraId="0025B69C" w14:textId="367A37B5" w:rsidR="00E44A28" w:rsidRDefault="00E44A28">
      <w:r>
        <w:t>2.</w:t>
      </w:r>
    </w:p>
    <w:p w14:paraId="09B7E6A9" w14:textId="0D041F55" w:rsidR="00E44A28" w:rsidRDefault="00E44A28">
      <w:r>
        <w:t xml:space="preserve">3. New issues – easier to section people since covid, </w:t>
      </w:r>
      <w:r w:rsidR="003D310E">
        <w:t xml:space="preserve">Government </w:t>
      </w:r>
      <w:proofErr w:type="gramStart"/>
      <w:r w:rsidR="003D310E">
        <w:t>are</w:t>
      </w:r>
      <w:proofErr w:type="gramEnd"/>
      <w:r w:rsidR="003D310E">
        <w:t xml:space="preserve"> ignoring other indicators like the rise in </w:t>
      </w:r>
      <w:proofErr w:type="spellStart"/>
      <w:r w:rsidR="003D310E">
        <w:t>Islamphobic</w:t>
      </w:r>
      <w:proofErr w:type="spellEnd"/>
      <w:r w:rsidR="003D310E">
        <w:t>, and homophobic attacks – not seeing that these are signs that things need to change.</w:t>
      </w:r>
    </w:p>
    <w:p w14:paraId="5D479D0C" w14:textId="58C07C84" w:rsidR="00BE7CCF" w:rsidRDefault="003D310E">
      <w:r>
        <w:t xml:space="preserve">4. </w:t>
      </w:r>
      <w:r w:rsidR="00BE7CCF">
        <w:t>Top 3</w:t>
      </w:r>
      <w:r>
        <w:t xml:space="preserve"> issues</w:t>
      </w:r>
    </w:p>
    <w:p w14:paraId="337318CA" w14:textId="6E7670DA" w:rsidR="00BE7CCF" w:rsidRDefault="005803A6" w:rsidP="00EA3669">
      <w:pPr>
        <w:ind w:left="720"/>
      </w:pPr>
      <w:r>
        <w:t xml:space="preserve">1. </w:t>
      </w:r>
      <w:r w:rsidR="00BE7CCF">
        <w:t>Human rights are being withheld – difficult to find a human rights lawyer, and find people who are outside the system to help you get them upheld.</w:t>
      </w:r>
    </w:p>
    <w:p w14:paraId="5A39A118" w14:textId="729249E6" w:rsidR="00BE7CCF" w:rsidRDefault="005803A6" w:rsidP="00EA3669">
      <w:pPr>
        <w:ind w:firstLine="720"/>
      </w:pPr>
      <w:r>
        <w:t xml:space="preserve">2. </w:t>
      </w:r>
      <w:r w:rsidR="00BE7CCF">
        <w:t xml:space="preserve">Use of </w:t>
      </w:r>
      <w:r w:rsidR="00BC0CA1">
        <w:t>coercion</w:t>
      </w:r>
    </w:p>
    <w:p w14:paraId="5E827171" w14:textId="4B5C706E" w:rsidR="00BE7CCF" w:rsidRDefault="005803A6" w:rsidP="00EA3669">
      <w:pPr>
        <w:ind w:firstLine="720"/>
      </w:pPr>
      <w:r>
        <w:t xml:space="preserve">3. </w:t>
      </w:r>
      <w:r w:rsidR="00BE7CCF">
        <w:t>Traumatic practice</w:t>
      </w:r>
    </w:p>
    <w:sectPr w:rsidR="00BE7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A7"/>
    <w:rsid w:val="000901B0"/>
    <w:rsid w:val="000F65A7"/>
    <w:rsid w:val="00115701"/>
    <w:rsid w:val="001909D6"/>
    <w:rsid w:val="001E6E68"/>
    <w:rsid w:val="003B7748"/>
    <w:rsid w:val="003D310E"/>
    <w:rsid w:val="003F64C0"/>
    <w:rsid w:val="004333C4"/>
    <w:rsid w:val="004C4E49"/>
    <w:rsid w:val="005803A6"/>
    <w:rsid w:val="005A3448"/>
    <w:rsid w:val="005E3681"/>
    <w:rsid w:val="006D7D5C"/>
    <w:rsid w:val="00705DA0"/>
    <w:rsid w:val="00735810"/>
    <w:rsid w:val="0076770D"/>
    <w:rsid w:val="00775B2F"/>
    <w:rsid w:val="00791D26"/>
    <w:rsid w:val="007F2F57"/>
    <w:rsid w:val="00852491"/>
    <w:rsid w:val="0094157E"/>
    <w:rsid w:val="00A9117F"/>
    <w:rsid w:val="00B2360C"/>
    <w:rsid w:val="00B46E92"/>
    <w:rsid w:val="00BC0CA1"/>
    <w:rsid w:val="00BE7CCF"/>
    <w:rsid w:val="00C1562F"/>
    <w:rsid w:val="00C17C0B"/>
    <w:rsid w:val="00D27B92"/>
    <w:rsid w:val="00DA30D9"/>
    <w:rsid w:val="00DD67E8"/>
    <w:rsid w:val="00E44A28"/>
    <w:rsid w:val="00E80D84"/>
    <w:rsid w:val="00EA3669"/>
    <w:rsid w:val="00EA4B0C"/>
    <w:rsid w:val="00F15B13"/>
    <w:rsid w:val="00F8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1199"/>
  <w15:chartTrackingRefBased/>
  <w15:docId w15:val="{6E8B263F-C532-4E86-B4BE-2677E6B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62A0225E224EA62AF3321BEE9FB8" ma:contentTypeVersion="13" ma:contentTypeDescription="Create a new document." ma:contentTypeScope="" ma:versionID="19eea53f4d2fb985b573f4c659a4c264">
  <xsd:schema xmlns:xsd="http://www.w3.org/2001/XMLSchema" xmlns:xs="http://www.w3.org/2001/XMLSchema" xmlns:p="http://schemas.microsoft.com/office/2006/metadata/properties" xmlns:ns2="b4dc1a1c-72ac-4bdd-bec0-fd72e3eb6ec5" xmlns:ns3="5b0e9404-27c0-447e-bb72-1dbc5007d70d" targetNamespace="http://schemas.microsoft.com/office/2006/metadata/properties" ma:root="true" ma:fieldsID="05a406cff3e448175d6932e81f029ceb" ns2:_="" ns3:_="">
    <xsd:import namespace="b4dc1a1c-72ac-4bdd-bec0-fd72e3eb6ec5"/>
    <xsd:import namespace="5b0e9404-27c0-447e-bb72-1dbc5007d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a1c-72ac-4bdd-bec0-fd72e3eb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9404-27c0-447e-bb72-1dbc5007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AB978-47A7-43B6-A547-EF74BDC08C41}"/>
</file>

<file path=customXml/itemProps2.xml><?xml version="1.0" encoding="utf-8"?>
<ds:datastoreItem xmlns:ds="http://schemas.openxmlformats.org/officeDocument/2006/customXml" ds:itemID="{A8AC792E-B95A-450F-B0C0-B4D6539E2CFA}"/>
</file>

<file path=customXml/itemProps3.xml><?xml version="1.0" encoding="utf-8"?>
<ds:datastoreItem xmlns:ds="http://schemas.openxmlformats.org/officeDocument/2006/customXml" ds:itemID="{9AD0F5BF-1640-4D07-8E86-78F1BFBFB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Hatch</dc:creator>
  <cp:keywords/>
  <dc:description/>
  <cp:lastModifiedBy>Ellen Clifford</cp:lastModifiedBy>
  <cp:revision>2</cp:revision>
  <dcterms:created xsi:type="dcterms:W3CDTF">2021-11-21T23:15:00Z</dcterms:created>
  <dcterms:modified xsi:type="dcterms:W3CDTF">2021-11-21T23:15:00Z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0x010100CE9462A0225E224EA62AF3321BEE9FB8</vt:lpwstr>
  </property>
</Properties>
</file>