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062D" w14:textId="08DC4E41" w:rsidR="00A55B1F" w:rsidRDefault="00B63B76" w:rsidP="00314CA5">
      <w:pPr>
        <w:jc w:val="right"/>
        <w:rPr>
          <w:b/>
          <w:bCs/>
          <w:sz w:val="32"/>
          <w:szCs w:val="32"/>
        </w:rPr>
      </w:pPr>
      <w:r>
        <w:rPr>
          <w:noProof/>
        </w:rPr>
        <w:drawing>
          <wp:inline distT="0" distB="0" distL="0" distR="0" wp14:anchorId="260924CB" wp14:editId="7A73BFA7">
            <wp:extent cx="2616200" cy="1397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1397000"/>
                    </a:xfrm>
                    <a:prstGeom prst="rect">
                      <a:avLst/>
                    </a:prstGeom>
                    <a:noFill/>
                    <a:ln>
                      <a:noFill/>
                    </a:ln>
                  </pic:spPr>
                </pic:pic>
              </a:graphicData>
            </a:graphic>
          </wp:inline>
        </w:drawing>
      </w:r>
    </w:p>
    <w:p w14:paraId="180E97A5" w14:textId="77777777" w:rsidR="00314CA5" w:rsidRDefault="00314CA5" w:rsidP="00B4121A">
      <w:pPr>
        <w:rPr>
          <w:b/>
          <w:bCs/>
          <w:sz w:val="32"/>
          <w:szCs w:val="32"/>
        </w:rPr>
      </w:pPr>
    </w:p>
    <w:p w14:paraId="2F04E4A9" w14:textId="1B25E6A9" w:rsidR="00EF6FF0" w:rsidRPr="009B1FE3" w:rsidRDefault="00EF6FF0" w:rsidP="00B4121A">
      <w:pPr>
        <w:rPr>
          <w:b/>
          <w:bCs/>
          <w:sz w:val="32"/>
          <w:szCs w:val="32"/>
        </w:rPr>
      </w:pPr>
      <w:r w:rsidRPr="009B1FE3">
        <w:rPr>
          <w:b/>
          <w:bCs/>
          <w:sz w:val="32"/>
          <w:szCs w:val="32"/>
        </w:rPr>
        <w:t xml:space="preserve">Role description and person specification: </w:t>
      </w:r>
      <w:r w:rsidR="00A55B1F">
        <w:rPr>
          <w:b/>
          <w:bCs/>
          <w:sz w:val="32"/>
          <w:szCs w:val="32"/>
        </w:rPr>
        <w:t>‘</w:t>
      </w:r>
      <w:r w:rsidRPr="009B1FE3">
        <w:rPr>
          <w:b/>
          <w:bCs/>
          <w:sz w:val="32"/>
          <w:szCs w:val="32"/>
        </w:rPr>
        <w:t>With Us</w:t>
      </w:r>
      <w:r w:rsidR="00A55B1F">
        <w:rPr>
          <w:b/>
          <w:bCs/>
          <w:sz w:val="32"/>
          <w:szCs w:val="32"/>
        </w:rPr>
        <w:t>’</w:t>
      </w:r>
      <w:r w:rsidRPr="009B1FE3">
        <w:rPr>
          <w:b/>
          <w:bCs/>
          <w:sz w:val="32"/>
          <w:szCs w:val="32"/>
        </w:rPr>
        <w:t xml:space="preserve"> Intersectional Advisory group </w:t>
      </w:r>
    </w:p>
    <w:p w14:paraId="465EBB7A" w14:textId="77777777" w:rsidR="000A165E" w:rsidRDefault="000A165E" w:rsidP="00B4121A">
      <w:pPr>
        <w:rPr>
          <w:sz w:val="28"/>
          <w:szCs w:val="28"/>
        </w:rPr>
      </w:pPr>
    </w:p>
    <w:p w14:paraId="439D3740" w14:textId="77777777" w:rsidR="001024C8" w:rsidRPr="001024C8" w:rsidRDefault="001024C8" w:rsidP="00B4121A">
      <w:pPr>
        <w:rPr>
          <w:sz w:val="28"/>
          <w:szCs w:val="28"/>
          <w:u w:val="single"/>
        </w:rPr>
      </w:pPr>
      <w:r w:rsidRPr="001024C8">
        <w:rPr>
          <w:sz w:val="28"/>
          <w:szCs w:val="28"/>
          <w:u w:val="single"/>
        </w:rPr>
        <w:t>Background information</w:t>
      </w:r>
    </w:p>
    <w:p w14:paraId="0ED9CABA" w14:textId="4D0721EA" w:rsidR="007E7F69" w:rsidRDefault="001024C8" w:rsidP="00B4121A">
      <w:pPr>
        <w:rPr>
          <w:sz w:val="28"/>
          <w:szCs w:val="28"/>
        </w:rPr>
      </w:pPr>
      <w:r>
        <w:rPr>
          <w:sz w:val="28"/>
          <w:szCs w:val="28"/>
        </w:rPr>
        <w:t xml:space="preserve">Inclusion London is a </w:t>
      </w:r>
      <w:r w:rsidR="00354BCB" w:rsidRPr="00354BCB">
        <w:rPr>
          <w:sz w:val="28"/>
          <w:szCs w:val="28"/>
        </w:rPr>
        <w:t xml:space="preserve">leading disability equality organisation run by and for Deaf and Disabled people. We have built a national reputation for effective policy and campaign work and for providing innovative business and organisational support to local Deaf and Disabled people’s organisations (DDPOs) in London. Our mission is nothing less than full equality and inclusion for Deaf and Disabled people with </w:t>
      </w:r>
      <w:r w:rsidR="00314CA5">
        <w:rPr>
          <w:sz w:val="28"/>
          <w:szCs w:val="28"/>
        </w:rPr>
        <w:t xml:space="preserve">our communities </w:t>
      </w:r>
      <w:r w:rsidR="00354BCB" w:rsidRPr="00354BCB">
        <w:rPr>
          <w:sz w:val="28"/>
          <w:szCs w:val="28"/>
        </w:rPr>
        <w:t xml:space="preserve">leading the change we need to see. </w:t>
      </w:r>
    </w:p>
    <w:p w14:paraId="2A29A33A" w14:textId="77777777" w:rsidR="007E7F69" w:rsidRDefault="007E7F69" w:rsidP="00B4121A">
      <w:pPr>
        <w:rPr>
          <w:sz w:val="28"/>
          <w:szCs w:val="28"/>
        </w:rPr>
      </w:pPr>
    </w:p>
    <w:p w14:paraId="2F364DAE" w14:textId="75C5BBD0" w:rsidR="00BD2BEC" w:rsidRDefault="007E7F69" w:rsidP="00B4121A">
      <w:pPr>
        <w:rPr>
          <w:sz w:val="28"/>
          <w:szCs w:val="28"/>
        </w:rPr>
      </w:pPr>
      <w:r>
        <w:rPr>
          <w:sz w:val="28"/>
          <w:szCs w:val="28"/>
        </w:rPr>
        <w:t xml:space="preserve">We are running a </w:t>
      </w:r>
      <w:r w:rsidR="00314CA5">
        <w:rPr>
          <w:sz w:val="28"/>
          <w:szCs w:val="28"/>
        </w:rPr>
        <w:t>two-year</w:t>
      </w:r>
      <w:r>
        <w:rPr>
          <w:sz w:val="28"/>
          <w:szCs w:val="28"/>
        </w:rPr>
        <w:t xml:space="preserve"> capacity building project called the </w:t>
      </w:r>
      <w:r w:rsidR="00FA5E14">
        <w:rPr>
          <w:sz w:val="28"/>
          <w:szCs w:val="28"/>
        </w:rPr>
        <w:t>‘With Us</w:t>
      </w:r>
      <w:r>
        <w:rPr>
          <w:sz w:val="28"/>
          <w:szCs w:val="28"/>
        </w:rPr>
        <w:t>”</w:t>
      </w:r>
      <w:r w:rsidR="00FA5E14">
        <w:rPr>
          <w:sz w:val="28"/>
          <w:szCs w:val="28"/>
        </w:rPr>
        <w:t xml:space="preserve"> Project which is developing and piloting ways to support DDPOs </w:t>
      </w:r>
      <w:r>
        <w:rPr>
          <w:sz w:val="28"/>
          <w:szCs w:val="28"/>
        </w:rPr>
        <w:t xml:space="preserve">in London </w:t>
      </w:r>
      <w:r w:rsidR="00FA5E14">
        <w:rPr>
          <w:sz w:val="28"/>
          <w:szCs w:val="28"/>
        </w:rPr>
        <w:t xml:space="preserve">to become more inclusive and intersectional in what they do. </w:t>
      </w:r>
    </w:p>
    <w:p w14:paraId="58A8EBBE" w14:textId="77777777" w:rsidR="00BD2BEC" w:rsidRDefault="00BD2BEC" w:rsidP="00B4121A">
      <w:pPr>
        <w:rPr>
          <w:sz w:val="28"/>
          <w:szCs w:val="28"/>
        </w:rPr>
      </w:pPr>
    </w:p>
    <w:p w14:paraId="0B246788" w14:textId="45409E0F" w:rsidR="00B566E9" w:rsidRDefault="00BD2BEC" w:rsidP="00B4121A">
      <w:pPr>
        <w:rPr>
          <w:sz w:val="28"/>
          <w:szCs w:val="28"/>
        </w:rPr>
      </w:pPr>
      <w:r>
        <w:rPr>
          <w:sz w:val="28"/>
          <w:szCs w:val="28"/>
        </w:rPr>
        <w:t>We are setting up a</w:t>
      </w:r>
      <w:r w:rsidR="009B1FE3">
        <w:rPr>
          <w:sz w:val="28"/>
          <w:szCs w:val="28"/>
        </w:rPr>
        <w:t>n</w:t>
      </w:r>
      <w:r>
        <w:rPr>
          <w:sz w:val="28"/>
          <w:szCs w:val="28"/>
        </w:rPr>
        <w:t xml:space="preserve"> Intersectional Advisory group </w:t>
      </w:r>
      <w:r w:rsidR="00B566E9">
        <w:rPr>
          <w:sz w:val="28"/>
          <w:szCs w:val="28"/>
        </w:rPr>
        <w:t>to advise and support the With Us project over the next year</w:t>
      </w:r>
      <w:r w:rsidR="009B1FE3">
        <w:rPr>
          <w:sz w:val="28"/>
          <w:szCs w:val="28"/>
        </w:rPr>
        <w:t xml:space="preserve"> and are looking to recruit 6 Deaf and Disabled people with intersectional experience to join the group</w:t>
      </w:r>
      <w:r w:rsidR="00B566E9">
        <w:rPr>
          <w:sz w:val="28"/>
          <w:szCs w:val="28"/>
        </w:rPr>
        <w:t>.</w:t>
      </w:r>
    </w:p>
    <w:p w14:paraId="5AFC8103" w14:textId="23EE2895" w:rsidR="009B1FE3" w:rsidRDefault="009B1FE3" w:rsidP="00B4121A">
      <w:pPr>
        <w:rPr>
          <w:sz w:val="28"/>
          <w:szCs w:val="28"/>
        </w:rPr>
      </w:pPr>
    </w:p>
    <w:p w14:paraId="0297A377" w14:textId="1F6D5FE4" w:rsidR="009B1FE3" w:rsidRPr="004A5BA4" w:rsidRDefault="004A5BA4" w:rsidP="00B4121A">
      <w:pPr>
        <w:rPr>
          <w:sz w:val="28"/>
          <w:szCs w:val="28"/>
          <w:u w:val="single"/>
        </w:rPr>
      </w:pPr>
      <w:r w:rsidRPr="004A5BA4">
        <w:rPr>
          <w:sz w:val="28"/>
          <w:szCs w:val="28"/>
          <w:u w:val="single"/>
        </w:rPr>
        <w:t xml:space="preserve">Purpose of the </w:t>
      </w:r>
      <w:r w:rsidR="00185980">
        <w:rPr>
          <w:sz w:val="28"/>
          <w:szCs w:val="28"/>
          <w:u w:val="single"/>
        </w:rPr>
        <w:t>Intersectional A</w:t>
      </w:r>
      <w:r w:rsidRPr="004A5BA4">
        <w:rPr>
          <w:sz w:val="28"/>
          <w:szCs w:val="28"/>
          <w:u w:val="single"/>
        </w:rPr>
        <w:t xml:space="preserve">dvisory group  </w:t>
      </w:r>
    </w:p>
    <w:p w14:paraId="1D9AE4A5" w14:textId="77777777" w:rsidR="004A5BA4" w:rsidRDefault="004A5BA4" w:rsidP="00B4121A">
      <w:pPr>
        <w:rPr>
          <w:sz w:val="28"/>
          <w:szCs w:val="28"/>
        </w:rPr>
      </w:pPr>
    </w:p>
    <w:p w14:paraId="25E972B1" w14:textId="5A4240F7" w:rsidR="00FA5E14" w:rsidRDefault="004A5BA4" w:rsidP="00B4121A">
      <w:pPr>
        <w:rPr>
          <w:sz w:val="28"/>
          <w:szCs w:val="28"/>
        </w:rPr>
      </w:pPr>
      <w:r>
        <w:rPr>
          <w:sz w:val="28"/>
          <w:szCs w:val="28"/>
        </w:rPr>
        <w:t>T</w:t>
      </w:r>
      <w:r w:rsidR="00FA5E14">
        <w:rPr>
          <w:sz w:val="28"/>
          <w:szCs w:val="28"/>
        </w:rPr>
        <w:t>he Advisory group will be:</w:t>
      </w:r>
    </w:p>
    <w:p w14:paraId="7C036506" w14:textId="77777777" w:rsidR="00FA5E14" w:rsidRDefault="00FA5E14" w:rsidP="00B4121A">
      <w:pPr>
        <w:rPr>
          <w:sz w:val="28"/>
          <w:szCs w:val="28"/>
        </w:rPr>
      </w:pPr>
    </w:p>
    <w:p w14:paraId="741259F4" w14:textId="5A93275D" w:rsidR="00FA5E14" w:rsidRDefault="00FA5E14" w:rsidP="00FA5E14">
      <w:pPr>
        <w:pStyle w:val="ListParagraph"/>
        <w:numPr>
          <w:ilvl w:val="0"/>
          <w:numId w:val="9"/>
        </w:numPr>
        <w:rPr>
          <w:sz w:val="28"/>
          <w:szCs w:val="28"/>
        </w:rPr>
      </w:pPr>
      <w:r>
        <w:rPr>
          <w:sz w:val="28"/>
          <w:szCs w:val="28"/>
        </w:rPr>
        <w:t xml:space="preserve">Providing advice, </w:t>
      </w:r>
      <w:r w:rsidR="00185980">
        <w:rPr>
          <w:sz w:val="28"/>
          <w:szCs w:val="28"/>
        </w:rPr>
        <w:t>feedback,</w:t>
      </w:r>
      <w:r>
        <w:rPr>
          <w:sz w:val="28"/>
          <w:szCs w:val="28"/>
        </w:rPr>
        <w:t xml:space="preserve"> and input into a range of Intersectional, anti-racist and social model training the With Us project is developing and </w:t>
      </w:r>
      <w:r w:rsidR="0064025C">
        <w:rPr>
          <w:sz w:val="28"/>
          <w:szCs w:val="28"/>
        </w:rPr>
        <w:t>piloting</w:t>
      </w:r>
      <w:r>
        <w:rPr>
          <w:sz w:val="28"/>
          <w:szCs w:val="28"/>
        </w:rPr>
        <w:t xml:space="preserve"> over the next year</w:t>
      </w:r>
      <w:r w:rsidR="00405EAE">
        <w:rPr>
          <w:sz w:val="28"/>
          <w:szCs w:val="28"/>
        </w:rPr>
        <w:t xml:space="preserve"> with DDPOs.</w:t>
      </w:r>
    </w:p>
    <w:p w14:paraId="5482AC23" w14:textId="5A59F55F" w:rsidR="0064025C" w:rsidRDefault="00FA5E14" w:rsidP="00FA5E14">
      <w:pPr>
        <w:pStyle w:val="ListParagraph"/>
        <w:numPr>
          <w:ilvl w:val="0"/>
          <w:numId w:val="9"/>
        </w:numPr>
        <w:rPr>
          <w:sz w:val="28"/>
          <w:szCs w:val="28"/>
        </w:rPr>
      </w:pPr>
      <w:r w:rsidRPr="00FA5E14">
        <w:rPr>
          <w:sz w:val="28"/>
          <w:szCs w:val="28"/>
        </w:rPr>
        <w:t>Providing advice, feedback</w:t>
      </w:r>
      <w:r w:rsidR="00405EAE">
        <w:rPr>
          <w:sz w:val="28"/>
          <w:szCs w:val="28"/>
        </w:rPr>
        <w:t>,</w:t>
      </w:r>
      <w:r w:rsidRPr="00FA5E14">
        <w:rPr>
          <w:sz w:val="28"/>
          <w:szCs w:val="28"/>
        </w:rPr>
        <w:t xml:space="preserve"> and input</w:t>
      </w:r>
      <w:r>
        <w:rPr>
          <w:sz w:val="28"/>
          <w:szCs w:val="28"/>
        </w:rPr>
        <w:t xml:space="preserve"> into the development of Inclusion London’s next </w:t>
      </w:r>
      <w:r w:rsidR="0064025C">
        <w:rPr>
          <w:sz w:val="28"/>
          <w:szCs w:val="28"/>
        </w:rPr>
        <w:t>3-year</w:t>
      </w:r>
      <w:r>
        <w:rPr>
          <w:sz w:val="28"/>
          <w:szCs w:val="28"/>
        </w:rPr>
        <w:t xml:space="preserve"> Strategic business plan with the aim of ensuring intersectional work is </w:t>
      </w:r>
      <w:r w:rsidR="0064025C">
        <w:rPr>
          <w:sz w:val="28"/>
          <w:szCs w:val="28"/>
        </w:rPr>
        <w:t>embedded in the organisation</w:t>
      </w:r>
      <w:r w:rsidR="004A5BA4">
        <w:rPr>
          <w:sz w:val="28"/>
          <w:szCs w:val="28"/>
        </w:rPr>
        <w:t xml:space="preserve"> </w:t>
      </w:r>
      <w:r w:rsidR="0064025C">
        <w:rPr>
          <w:sz w:val="28"/>
          <w:szCs w:val="28"/>
        </w:rPr>
        <w:t>going forward.</w:t>
      </w:r>
    </w:p>
    <w:p w14:paraId="1407972B" w14:textId="29E263D5" w:rsidR="0064025C" w:rsidRDefault="0064025C" w:rsidP="00FA5E14">
      <w:pPr>
        <w:pStyle w:val="ListParagraph"/>
        <w:numPr>
          <w:ilvl w:val="0"/>
          <w:numId w:val="9"/>
        </w:numPr>
        <w:rPr>
          <w:sz w:val="28"/>
          <w:szCs w:val="28"/>
        </w:rPr>
      </w:pPr>
      <w:r>
        <w:rPr>
          <w:sz w:val="28"/>
          <w:szCs w:val="28"/>
        </w:rPr>
        <w:t xml:space="preserve">Inputting into development of project resources and other </w:t>
      </w:r>
      <w:r w:rsidR="00405EAE">
        <w:rPr>
          <w:sz w:val="28"/>
          <w:szCs w:val="28"/>
        </w:rPr>
        <w:t xml:space="preserve">intersectional </w:t>
      </w:r>
      <w:r>
        <w:rPr>
          <w:sz w:val="28"/>
          <w:szCs w:val="28"/>
        </w:rPr>
        <w:t xml:space="preserve">interventions </w:t>
      </w:r>
      <w:r w:rsidR="00B877DE">
        <w:rPr>
          <w:sz w:val="28"/>
          <w:szCs w:val="28"/>
        </w:rPr>
        <w:t>including developing peer learning networks.</w:t>
      </w:r>
    </w:p>
    <w:p w14:paraId="2D40978F" w14:textId="77777777" w:rsidR="0064025C" w:rsidRDefault="0064025C" w:rsidP="0064025C">
      <w:pPr>
        <w:rPr>
          <w:sz w:val="28"/>
          <w:szCs w:val="28"/>
        </w:rPr>
      </w:pPr>
    </w:p>
    <w:p w14:paraId="54BD188F" w14:textId="1C4BA4E5" w:rsidR="00FA5E14" w:rsidRPr="0057031C" w:rsidRDefault="0064025C" w:rsidP="0057031C">
      <w:pPr>
        <w:rPr>
          <w:sz w:val="28"/>
          <w:szCs w:val="28"/>
        </w:rPr>
      </w:pPr>
      <w:r>
        <w:rPr>
          <w:sz w:val="28"/>
          <w:szCs w:val="28"/>
        </w:rPr>
        <w:t>We also hope and will support the Advisory group to be a safer and braver space where members can explore</w:t>
      </w:r>
      <w:r w:rsidR="00B877DE">
        <w:rPr>
          <w:sz w:val="28"/>
          <w:szCs w:val="28"/>
        </w:rPr>
        <w:t>,</w:t>
      </w:r>
      <w:r>
        <w:rPr>
          <w:sz w:val="28"/>
          <w:szCs w:val="28"/>
        </w:rPr>
        <w:t xml:space="preserve"> with peers</w:t>
      </w:r>
      <w:r w:rsidR="00B877DE">
        <w:rPr>
          <w:sz w:val="28"/>
          <w:szCs w:val="28"/>
        </w:rPr>
        <w:t>,</w:t>
      </w:r>
      <w:r>
        <w:rPr>
          <w:sz w:val="28"/>
          <w:szCs w:val="28"/>
        </w:rPr>
        <w:t xml:space="preserve"> intersectional issues</w:t>
      </w:r>
      <w:r w:rsidR="00B877DE">
        <w:rPr>
          <w:sz w:val="28"/>
          <w:szCs w:val="28"/>
        </w:rPr>
        <w:t>.</w:t>
      </w:r>
      <w:r>
        <w:rPr>
          <w:sz w:val="28"/>
          <w:szCs w:val="28"/>
        </w:rPr>
        <w:t xml:space="preserve">  </w:t>
      </w:r>
      <w:r w:rsidR="00FA5E14" w:rsidRPr="0057031C">
        <w:rPr>
          <w:sz w:val="28"/>
          <w:szCs w:val="28"/>
        </w:rPr>
        <w:t xml:space="preserve">  </w:t>
      </w:r>
    </w:p>
    <w:p w14:paraId="753A29CA" w14:textId="4405EE62" w:rsidR="00B4121A" w:rsidRPr="0057031C" w:rsidRDefault="00B4121A" w:rsidP="0057031C">
      <w:pPr>
        <w:pStyle w:val="ListParagraph"/>
        <w:rPr>
          <w:sz w:val="28"/>
          <w:szCs w:val="28"/>
        </w:rPr>
      </w:pPr>
    </w:p>
    <w:p w14:paraId="47F6EBA5" w14:textId="58151AD2" w:rsidR="00FA5E14" w:rsidRDefault="00FA5E14" w:rsidP="00B4121A">
      <w:pPr>
        <w:rPr>
          <w:sz w:val="28"/>
          <w:szCs w:val="28"/>
        </w:rPr>
      </w:pPr>
      <w:r>
        <w:rPr>
          <w:sz w:val="28"/>
          <w:szCs w:val="28"/>
        </w:rPr>
        <w:t>We are looking to recruit 6 Advisory group members</w:t>
      </w:r>
      <w:r w:rsidR="00BA3E77">
        <w:rPr>
          <w:sz w:val="28"/>
          <w:szCs w:val="28"/>
        </w:rPr>
        <w:t>, all Deaf and Disabled people with intersectional experience</w:t>
      </w:r>
      <w:r w:rsidR="00124A8E">
        <w:rPr>
          <w:sz w:val="28"/>
          <w:szCs w:val="28"/>
        </w:rPr>
        <w:t>.</w:t>
      </w:r>
      <w:r>
        <w:rPr>
          <w:sz w:val="28"/>
          <w:szCs w:val="28"/>
        </w:rPr>
        <w:t xml:space="preserve"> </w:t>
      </w:r>
      <w:r w:rsidR="00124A8E">
        <w:rPr>
          <w:sz w:val="28"/>
          <w:szCs w:val="28"/>
        </w:rPr>
        <w:t>T</w:t>
      </w:r>
      <w:r w:rsidR="0064025C">
        <w:rPr>
          <w:sz w:val="28"/>
          <w:szCs w:val="28"/>
        </w:rPr>
        <w:t xml:space="preserve">he work of the group will be structured around </w:t>
      </w:r>
      <w:r>
        <w:rPr>
          <w:sz w:val="28"/>
          <w:szCs w:val="28"/>
        </w:rPr>
        <w:t xml:space="preserve">8 </w:t>
      </w:r>
      <w:r w:rsidR="0064025C">
        <w:rPr>
          <w:sz w:val="28"/>
          <w:szCs w:val="28"/>
        </w:rPr>
        <w:t xml:space="preserve">x </w:t>
      </w:r>
      <w:r w:rsidR="009E07DA">
        <w:rPr>
          <w:sz w:val="28"/>
          <w:szCs w:val="28"/>
        </w:rPr>
        <w:t>2-hour</w:t>
      </w:r>
      <w:r w:rsidR="0064025C">
        <w:rPr>
          <w:sz w:val="28"/>
          <w:szCs w:val="28"/>
        </w:rPr>
        <w:t xml:space="preserve"> meetings</w:t>
      </w:r>
      <w:r w:rsidR="00124A8E">
        <w:rPr>
          <w:sz w:val="28"/>
          <w:szCs w:val="28"/>
        </w:rPr>
        <w:t>,</w:t>
      </w:r>
      <w:r w:rsidR="0064025C">
        <w:rPr>
          <w:sz w:val="28"/>
          <w:szCs w:val="28"/>
        </w:rPr>
        <w:t xml:space="preserve"> </w:t>
      </w:r>
      <w:r w:rsidR="009B6215">
        <w:rPr>
          <w:sz w:val="28"/>
          <w:szCs w:val="28"/>
        </w:rPr>
        <w:t>plus prep reading /reviewing time</w:t>
      </w:r>
      <w:r w:rsidR="00124A8E">
        <w:rPr>
          <w:sz w:val="28"/>
          <w:szCs w:val="28"/>
        </w:rPr>
        <w:t>,</w:t>
      </w:r>
      <w:r w:rsidR="009B6215">
        <w:rPr>
          <w:sz w:val="28"/>
          <w:szCs w:val="28"/>
        </w:rPr>
        <w:t xml:space="preserve"> </w:t>
      </w:r>
      <w:r w:rsidR="00124A8E">
        <w:rPr>
          <w:sz w:val="28"/>
          <w:szCs w:val="28"/>
        </w:rPr>
        <w:t xml:space="preserve">taking place </w:t>
      </w:r>
      <w:r>
        <w:rPr>
          <w:sz w:val="28"/>
          <w:szCs w:val="28"/>
        </w:rPr>
        <w:t>between September 2021 and July 2022</w:t>
      </w:r>
      <w:r w:rsidR="009B6215">
        <w:rPr>
          <w:sz w:val="28"/>
          <w:szCs w:val="28"/>
        </w:rPr>
        <w:t>.</w:t>
      </w:r>
    </w:p>
    <w:p w14:paraId="7EC8C26E" w14:textId="76D7DFC2" w:rsidR="009B6215" w:rsidRDefault="009B6215" w:rsidP="00B4121A">
      <w:pPr>
        <w:rPr>
          <w:sz w:val="28"/>
          <w:szCs w:val="28"/>
        </w:rPr>
      </w:pPr>
    </w:p>
    <w:p w14:paraId="52B00199" w14:textId="4217B349" w:rsidR="009B6215" w:rsidRDefault="009B6215" w:rsidP="00B4121A">
      <w:pPr>
        <w:rPr>
          <w:sz w:val="28"/>
          <w:szCs w:val="28"/>
        </w:rPr>
      </w:pPr>
      <w:r>
        <w:rPr>
          <w:sz w:val="28"/>
          <w:szCs w:val="28"/>
        </w:rPr>
        <w:t xml:space="preserve">Advisory group members will receive £200 for participation in each Advisory group meeting </w:t>
      </w:r>
      <w:r w:rsidR="00124A8E">
        <w:rPr>
          <w:sz w:val="28"/>
          <w:szCs w:val="28"/>
        </w:rPr>
        <w:t>they attend.</w:t>
      </w:r>
      <w:r>
        <w:rPr>
          <w:sz w:val="28"/>
          <w:szCs w:val="28"/>
        </w:rPr>
        <w:t xml:space="preserve"> </w:t>
      </w:r>
    </w:p>
    <w:p w14:paraId="6E970965" w14:textId="335059E2" w:rsidR="00B4121A" w:rsidRDefault="00B4121A" w:rsidP="00B4121A">
      <w:pPr>
        <w:rPr>
          <w:sz w:val="28"/>
          <w:szCs w:val="28"/>
        </w:rPr>
      </w:pPr>
    </w:p>
    <w:p w14:paraId="5C270442" w14:textId="77777777" w:rsidR="00FE17DF" w:rsidRDefault="00E33946" w:rsidP="00B4121A">
      <w:pPr>
        <w:rPr>
          <w:b/>
          <w:bCs/>
          <w:sz w:val="28"/>
          <w:szCs w:val="28"/>
        </w:rPr>
      </w:pPr>
      <w:r>
        <w:rPr>
          <w:b/>
          <w:bCs/>
          <w:sz w:val="28"/>
          <w:szCs w:val="28"/>
        </w:rPr>
        <w:t xml:space="preserve">Person </w:t>
      </w:r>
      <w:r w:rsidR="00576074">
        <w:rPr>
          <w:b/>
          <w:bCs/>
          <w:sz w:val="28"/>
          <w:szCs w:val="28"/>
        </w:rPr>
        <w:t>Specification</w:t>
      </w:r>
      <w:r w:rsidR="00555B26">
        <w:rPr>
          <w:b/>
          <w:bCs/>
          <w:sz w:val="28"/>
          <w:szCs w:val="28"/>
        </w:rPr>
        <w:t>:</w:t>
      </w:r>
      <w:r w:rsidR="00FE17DF">
        <w:rPr>
          <w:b/>
          <w:bCs/>
          <w:sz w:val="28"/>
          <w:szCs w:val="28"/>
        </w:rPr>
        <w:t xml:space="preserve"> </w:t>
      </w:r>
    </w:p>
    <w:p w14:paraId="79E19043" w14:textId="77777777" w:rsidR="00FE17DF" w:rsidRDefault="00FE17DF" w:rsidP="00B4121A">
      <w:pPr>
        <w:rPr>
          <w:b/>
          <w:bCs/>
          <w:sz w:val="28"/>
          <w:szCs w:val="28"/>
        </w:rPr>
      </w:pPr>
    </w:p>
    <w:p w14:paraId="04385983" w14:textId="41D99055" w:rsidR="00555B26" w:rsidRDefault="00FE17DF" w:rsidP="00B4121A">
      <w:pPr>
        <w:rPr>
          <w:b/>
          <w:bCs/>
          <w:sz w:val="28"/>
          <w:szCs w:val="28"/>
        </w:rPr>
      </w:pPr>
      <w:r w:rsidRPr="00FE17DF">
        <w:rPr>
          <w:sz w:val="28"/>
          <w:szCs w:val="28"/>
        </w:rPr>
        <w:t>Below are the s</w:t>
      </w:r>
      <w:r w:rsidR="00EF1310">
        <w:rPr>
          <w:sz w:val="28"/>
          <w:szCs w:val="28"/>
        </w:rPr>
        <w:t>even</w:t>
      </w:r>
      <w:r w:rsidR="00972AB5">
        <w:rPr>
          <w:sz w:val="28"/>
          <w:szCs w:val="28"/>
        </w:rPr>
        <w:t xml:space="preserve"> </w:t>
      </w:r>
      <w:r w:rsidRPr="00FE17DF">
        <w:rPr>
          <w:sz w:val="28"/>
          <w:szCs w:val="28"/>
        </w:rPr>
        <w:t>essential attributes and qualities we are looking for in Advisory group members</w:t>
      </w:r>
      <w:r w:rsidR="00124A8E">
        <w:rPr>
          <w:b/>
          <w:bCs/>
          <w:sz w:val="28"/>
          <w:szCs w:val="28"/>
        </w:rPr>
        <w:t>:</w:t>
      </w:r>
    </w:p>
    <w:p w14:paraId="47781C4A" w14:textId="65E22F3A" w:rsidR="0057031C" w:rsidRDefault="0057031C" w:rsidP="00555B26">
      <w:pPr>
        <w:rPr>
          <w:b/>
          <w:bCs/>
          <w:sz w:val="28"/>
          <w:szCs w:val="28"/>
        </w:rPr>
      </w:pPr>
    </w:p>
    <w:p w14:paraId="69B43A3E" w14:textId="497D4D1B" w:rsidR="0057031C" w:rsidRPr="00FE17DF" w:rsidRDefault="0057031C" w:rsidP="00FE17DF">
      <w:pPr>
        <w:pStyle w:val="ListParagraph"/>
        <w:numPr>
          <w:ilvl w:val="0"/>
          <w:numId w:val="12"/>
        </w:numPr>
        <w:rPr>
          <w:sz w:val="28"/>
          <w:szCs w:val="28"/>
        </w:rPr>
      </w:pPr>
      <w:r w:rsidRPr="00FE17DF">
        <w:rPr>
          <w:sz w:val="28"/>
          <w:szCs w:val="28"/>
        </w:rPr>
        <w:t>Deaf or Disabled</w:t>
      </w:r>
      <w:r w:rsidR="00FE17DF">
        <w:rPr>
          <w:sz w:val="28"/>
          <w:szCs w:val="28"/>
        </w:rPr>
        <w:t xml:space="preserve"> person with</w:t>
      </w:r>
      <w:r w:rsidRPr="00FE17DF">
        <w:rPr>
          <w:sz w:val="28"/>
          <w:szCs w:val="28"/>
        </w:rPr>
        <w:t xml:space="preserve"> lived experience of intersectional issues</w:t>
      </w:r>
      <w:r w:rsidR="008470B3">
        <w:rPr>
          <w:sz w:val="28"/>
          <w:szCs w:val="28"/>
        </w:rPr>
        <w:t>.</w:t>
      </w:r>
      <w:r w:rsidRPr="00FE17DF">
        <w:rPr>
          <w:sz w:val="28"/>
          <w:szCs w:val="28"/>
        </w:rPr>
        <w:t xml:space="preserve"> </w:t>
      </w:r>
    </w:p>
    <w:p w14:paraId="422B3FA7" w14:textId="1A089D69" w:rsidR="0057031C" w:rsidRPr="00FE17DF" w:rsidRDefault="0057031C" w:rsidP="00FE17DF">
      <w:pPr>
        <w:pStyle w:val="ListParagraph"/>
        <w:numPr>
          <w:ilvl w:val="0"/>
          <w:numId w:val="12"/>
        </w:numPr>
        <w:rPr>
          <w:sz w:val="28"/>
          <w:szCs w:val="28"/>
        </w:rPr>
      </w:pPr>
      <w:r w:rsidRPr="00FE17DF">
        <w:rPr>
          <w:sz w:val="28"/>
          <w:szCs w:val="28"/>
        </w:rPr>
        <w:t>Passionate, demonstratable commitment to social justice work</w:t>
      </w:r>
      <w:r w:rsidR="008470B3">
        <w:rPr>
          <w:sz w:val="28"/>
          <w:szCs w:val="28"/>
        </w:rPr>
        <w:t>.</w:t>
      </w:r>
    </w:p>
    <w:p w14:paraId="1035CF6D" w14:textId="79FB5062" w:rsidR="0057031C" w:rsidRPr="00FE17DF" w:rsidRDefault="0057031C" w:rsidP="00FE17DF">
      <w:pPr>
        <w:pStyle w:val="ListParagraph"/>
        <w:numPr>
          <w:ilvl w:val="0"/>
          <w:numId w:val="12"/>
        </w:numPr>
        <w:rPr>
          <w:sz w:val="28"/>
          <w:szCs w:val="28"/>
        </w:rPr>
      </w:pPr>
      <w:r w:rsidRPr="00FE17DF">
        <w:rPr>
          <w:sz w:val="28"/>
          <w:szCs w:val="28"/>
        </w:rPr>
        <w:t xml:space="preserve">Ability to challenge and be challenged, to know when to take a lead </w:t>
      </w:r>
      <w:proofErr w:type="gramStart"/>
      <w:r w:rsidRPr="00FE17DF">
        <w:rPr>
          <w:sz w:val="28"/>
          <w:szCs w:val="28"/>
        </w:rPr>
        <w:t>and also</w:t>
      </w:r>
      <w:proofErr w:type="gramEnd"/>
      <w:r w:rsidRPr="00FE17DF">
        <w:rPr>
          <w:sz w:val="28"/>
          <w:szCs w:val="28"/>
        </w:rPr>
        <w:t xml:space="preserve"> be lead.</w:t>
      </w:r>
    </w:p>
    <w:p w14:paraId="7B632F55" w14:textId="578B8BCD" w:rsidR="0057031C" w:rsidRPr="00FE17DF" w:rsidRDefault="0057031C" w:rsidP="00FE17DF">
      <w:pPr>
        <w:pStyle w:val="ListParagraph"/>
        <w:numPr>
          <w:ilvl w:val="0"/>
          <w:numId w:val="12"/>
        </w:numPr>
        <w:rPr>
          <w:sz w:val="28"/>
          <w:szCs w:val="28"/>
        </w:rPr>
      </w:pPr>
      <w:r w:rsidRPr="00FE17DF">
        <w:rPr>
          <w:sz w:val="28"/>
          <w:szCs w:val="28"/>
        </w:rPr>
        <w:t>Ability to listen, reflect on and demonstrate curiosity towards different perspectives and life experiences and come up with collective solutions</w:t>
      </w:r>
      <w:r w:rsidR="008470B3">
        <w:rPr>
          <w:sz w:val="28"/>
          <w:szCs w:val="28"/>
        </w:rPr>
        <w:t>.</w:t>
      </w:r>
    </w:p>
    <w:p w14:paraId="271BCC90" w14:textId="2FE40860" w:rsidR="0057031C" w:rsidRPr="00FE17DF" w:rsidRDefault="0057031C" w:rsidP="00FE17DF">
      <w:pPr>
        <w:pStyle w:val="ListParagraph"/>
        <w:numPr>
          <w:ilvl w:val="0"/>
          <w:numId w:val="12"/>
        </w:numPr>
        <w:rPr>
          <w:sz w:val="28"/>
          <w:szCs w:val="28"/>
        </w:rPr>
      </w:pPr>
      <w:r w:rsidRPr="00FE17DF">
        <w:rPr>
          <w:sz w:val="28"/>
          <w:szCs w:val="28"/>
        </w:rPr>
        <w:t>A</w:t>
      </w:r>
      <w:r w:rsidR="0054331F">
        <w:rPr>
          <w:sz w:val="28"/>
          <w:szCs w:val="28"/>
        </w:rPr>
        <w:t>bility to be a</w:t>
      </w:r>
      <w:r w:rsidRPr="00FE17DF">
        <w:rPr>
          <w:sz w:val="28"/>
          <w:szCs w:val="28"/>
        </w:rPr>
        <w:t xml:space="preserve"> ‘radical </w:t>
      </w:r>
      <w:r w:rsidR="0054331F">
        <w:rPr>
          <w:sz w:val="28"/>
          <w:szCs w:val="28"/>
        </w:rPr>
        <w:t xml:space="preserve">critical </w:t>
      </w:r>
      <w:r w:rsidRPr="00FE17DF">
        <w:rPr>
          <w:sz w:val="28"/>
          <w:szCs w:val="28"/>
        </w:rPr>
        <w:t xml:space="preserve">friend’ who </w:t>
      </w:r>
      <w:r w:rsidR="008470B3">
        <w:rPr>
          <w:sz w:val="28"/>
          <w:szCs w:val="28"/>
        </w:rPr>
        <w:t xml:space="preserve">can </w:t>
      </w:r>
      <w:r w:rsidRPr="00FE17DF">
        <w:rPr>
          <w:sz w:val="28"/>
          <w:szCs w:val="28"/>
        </w:rPr>
        <w:t xml:space="preserve">give constructive feedback to Inclusion London on embedding intersectional and anti-racist principles </w:t>
      </w:r>
      <w:r w:rsidR="00AB1771">
        <w:rPr>
          <w:sz w:val="28"/>
          <w:szCs w:val="28"/>
        </w:rPr>
        <w:t xml:space="preserve">across all </w:t>
      </w:r>
      <w:r w:rsidRPr="00FE17DF">
        <w:rPr>
          <w:sz w:val="28"/>
          <w:szCs w:val="28"/>
        </w:rPr>
        <w:t xml:space="preserve">aspects of our work </w:t>
      </w:r>
      <w:r w:rsidR="00697234">
        <w:rPr>
          <w:sz w:val="28"/>
          <w:szCs w:val="28"/>
        </w:rPr>
        <w:t>including: our internal representation</w:t>
      </w:r>
      <w:r w:rsidR="001B1AD8">
        <w:rPr>
          <w:sz w:val="28"/>
          <w:szCs w:val="28"/>
        </w:rPr>
        <w:t>,</w:t>
      </w:r>
      <w:r w:rsidR="00403B3D">
        <w:rPr>
          <w:sz w:val="28"/>
          <w:szCs w:val="28"/>
        </w:rPr>
        <w:t xml:space="preserve"> processes and procedures, our work with other equality organisations and marginalised communities</w:t>
      </w:r>
      <w:r w:rsidR="00972AB5">
        <w:rPr>
          <w:sz w:val="28"/>
          <w:szCs w:val="28"/>
        </w:rPr>
        <w:t xml:space="preserve">, </w:t>
      </w:r>
      <w:r w:rsidR="00403B3D">
        <w:rPr>
          <w:sz w:val="28"/>
          <w:szCs w:val="28"/>
        </w:rPr>
        <w:t xml:space="preserve">our </w:t>
      </w:r>
      <w:r w:rsidR="00972AB5">
        <w:rPr>
          <w:sz w:val="28"/>
          <w:szCs w:val="28"/>
        </w:rPr>
        <w:t xml:space="preserve">capacity building </w:t>
      </w:r>
      <w:r w:rsidR="00697234">
        <w:rPr>
          <w:sz w:val="28"/>
          <w:szCs w:val="28"/>
        </w:rPr>
        <w:t xml:space="preserve">support to DDPOs and our policy, </w:t>
      </w:r>
      <w:proofErr w:type="gramStart"/>
      <w:r w:rsidR="00697234">
        <w:rPr>
          <w:sz w:val="28"/>
          <w:szCs w:val="28"/>
        </w:rPr>
        <w:t>campaigns</w:t>
      </w:r>
      <w:proofErr w:type="gramEnd"/>
      <w:r w:rsidR="00697234">
        <w:rPr>
          <w:sz w:val="28"/>
          <w:szCs w:val="28"/>
        </w:rPr>
        <w:t xml:space="preserve"> and justice work</w:t>
      </w:r>
      <w:r w:rsidR="001B1AD8">
        <w:rPr>
          <w:sz w:val="28"/>
          <w:szCs w:val="28"/>
        </w:rPr>
        <w:t>.</w:t>
      </w:r>
      <w:r w:rsidR="00697234">
        <w:rPr>
          <w:sz w:val="28"/>
          <w:szCs w:val="28"/>
        </w:rPr>
        <w:t xml:space="preserve"> </w:t>
      </w:r>
    </w:p>
    <w:p w14:paraId="313AB6F0" w14:textId="41E89397" w:rsidR="0057031C" w:rsidRDefault="0057031C" w:rsidP="00FE17DF">
      <w:pPr>
        <w:pStyle w:val="ListParagraph"/>
        <w:numPr>
          <w:ilvl w:val="0"/>
          <w:numId w:val="12"/>
        </w:numPr>
        <w:rPr>
          <w:sz w:val="28"/>
          <w:szCs w:val="28"/>
        </w:rPr>
      </w:pPr>
      <w:r w:rsidRPr="00FE17DF">
        <w:rPr>
          <w:sz w:val="28"/>
          <w:szCs w:val="28"/>
        </w:rPr>
        <w:t xml:space="preserve">Ability to be creative, </w:t>
      </w:r>
      <w:proofErr w:type="gramStart"/>
      <w:r w:rsidRPr="00FE17DF">
        <w:rPr>
          <w:sz w:val="28"/>
          <w:szCs w:val="28"/>
        </w:rPr>
        <w:t>flexible</w:t>
      </w:r>
      <w:proofErr w:type="gramEnd"/>
      <w:r w:rsidRPr="00FE17DF">
        <w:rPr>
          <w:sz w:val="28"/>
          <w:szCs w:val="28"/>
        </w:rPr>
        <w:t xml:space="preserve"> and comfortable with trying out new approaches in order to experiment and find the most sustainable ways of working</w:t>
      </w:r>
      <w:r w:rsidR="009E07DA">
        <w:rPr>
          <w:sz w:val="28"/>
          <w:szCs w:val="28"/>
        </w:rPr>
        <w:t>.</w:t>
      </w:r>
    </w:p>
    <w:p w14:paraId="26CEFCBD" w14:textId="3EB3056C" w:rsidR="00EF1310" w:rsidRPr="00FE17DF" w:rsidRDefault="006D571F" w:rsidP="00FE17DF">
      <w:pPr>
        <w:pStyle w:val="ListParagraph"/>
        <w:numPr>
          <w:ilvl w:val="0"/>
          <w:numId w:val="12"/>
        </w:numPr>
        <w:rPr>
          <w:sz w:val="28"/>
          <w:szCs w:val="28"/>
        </w:rPr>
      </w:pPr>
      <w:r>
        <w:rPr>
          <w:sz w:val="28"/>
          <w:szCs w:val="28"/>
        </w:rPr>
        <w:t>Conscientious and able to commit t</w:t>
      </w:r>
      <w:r w:rsidR="00B24BBD">
        <w:rPr>
          <w:sz w:val="28"/>
          <w:szCs w:val="28"/>
        </w:rPr>
        <w:t>he time to fully take part in the work of the group</w:t>
      </w:r>
      <w:r w:rsidR="009E07DA">
        <w:rPr>
          <w:sz w:val="28"/>
          <w:szCs w:val="28"/>
        </w:rPr>
        <w:t xml:space="preserve"> over the 8 meetings.</w:t>
      </w:r>
      <w:r w:rsidR="00B24BBD">
        <w:rPr>
          <w:sz w:val="28"/>
          <w:szCs w:val="28"/>
        </w:rPr>
        <w:t xml:space="preserve"> </w:t>
      </w:r>
    </w:p>
    <w:p w14:paraId="4CBC79B0" w14:textId="270E2141" w:rsidR="00244444" w:rsidRDefault="00244444"/>
    <w:sectPr w:rsidR="0024444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F253" w14:textId="77777777" w:rsidR="00AC01A1" w:rsidRDefault="00AC01A1" w:rsidP="008F659A">
      <w:r>
        <w:separator/>
      </w:r>
    </w:p>
  </w:endnote>
  <w:endnote w:type="continuationSeparator" w:id="0">
    <w:p w14:paraId="42E729E9" w14:textId="77777777" w:rsidR="00AC01A1" w:rsidRDefault="00AC01A1" w:rsidP="008F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365A" w14:textId="77777777" w:rsidR="00103B87" w:rsidRDefault="00103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863C" w14:textId="77777777" w:rsidR="00103B87" w:rsidRDefault="00103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2E33" w14:textId="77777777" w:rsidR="00103B87" w:rsidRDefault="0010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B0C7" w14:textId="77777777" w:rsidR="00AC01A1" w:rsidRDefault="00AC01A1" w:rsidP="008F659A">
      <w:r>
        <w:separator/>
      </w:r>
    </w:p>
  </w:footnote>
  <w:footnote w:type="continuationSeparator" w:id="0">
    <w:p w14:paraId="6A812C68" w14:textId="77777777" w:rsidR="00AC01A1" w:rsidRDefault="00AC01A1" w:rsidP="008F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004" w14:textId="77777777" w:rsidR="00103B87" w:rsidRDefault="00103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A5D8" w14:textId="77777777" w:rsidR="00103B87" w:rsidRDefault="00103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BC7E" w14:textId="77777777" w:rsidR="00103B87" w:rsidRDefault="00103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9A8"/>
    <w:multiLevelType w:val="hybridMultilevel"/>
    <w:tmpl w:val="1812C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953"/>
    <w:multiLevelType w:val="hybridMultilevel"/>
    <w:tmpl w:val="35F2CF34"/>
    <w:lvl w:ilvl="0" w:tplc="843428E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A5CB4"/>
    <w:multiLevelType w:val="hybridMultilevel"/>
    <w:tmpl w:val="C2A4B5DE"/>
    <w:lvl w:ilvl="0" w:tplc="3B9ACE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E1141"/>
    <w:multiLevelType w:val="hybridMultilevel"/>
    <w:tmpl w:val="F372F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73A9C"/>
    <w:multiLevelType w:val="hybridMultilevel"/>
    <w:tmpl w:val="61FE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96BEF"/>
    <w:multiLevelType w:val="hybridMultilevel"/>
    <w:tmpl w:val="FE9EAB12"/>
    <w:lvl w:ilvl="0" w:tplc="21A8B2D4">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0B7A1E"/>
    <w:multiLevelType w:val="hybridMultilevel"/>
    <w:tmpl w:val="882A1C58"/>
    <w:lvl w:ilvl="0" w:tplc="EA566E4A">
      <w:start w:val="1"/>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E2013B"/>
    <w:multiLevelType w:val="hybridMultilevel"/>
    <w:tmpl w:val="E564E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670829"/>
    <w:multiLevelType w:val="hybridMultilevel"/>
    <w:tmpl w:val="8E0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34D73"/>
    <w:multiLevelType w:val="hybridMultilevel"/>
    <w:tmpl w:val="FDB2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80433"/>
    <w:multiLevelType w:val="hybridMultilevel"/>
    <w:tmpl w:val="865C1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32A27"/>
    <w:multiLevelType w:val="hybridMultilevel"/>
    <w:tmpl w:val="C3A069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9"/>
  </w:num>
  <w:num w:numId="7">
    <w:abstractNumId w:val="0"/>
  </w:num>
  <w:num w:numId="8">
    <w:abstractNumId w:val="4"/>
  </w:num>
  <w:num w:numId="9">
    <w:abstractNumId w:val="7"/>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1A"/>
    <w:rsid w:val="000013BE"/>
    <w:rsid w:val="000032DD"/>
    <w:rsid w:val="000033E5"/>
    <w:rsid w:val="00016ABE"/>
    <w:rsid w:val="00057AEB"/>
    <w:rsid w:val="00061E2D"/>
    <w:rsid w:val="000738A0"/>
    <w:rsid w:val="000A165E"/>
    <w:rsid w:val="000A7206"/>
    <w:rsid w:val="000B0F25"/>
    <w:rsid w:val="000C23E7"/>
    <w:rsid w:val="000C5BBD"/>
    <w:rsid w:val="000E1260"/>
    <w:rsid w:val="000F7FCD"/>
    <w:rsid w:val="001024C8"/>
    <w:rsid w:val="00103B87"/>
    <w:rsid w:val="00112383"/>
    <w:rsid w:val="00116747"/>
    <w:rsid w:val="00124A8E"/>
    <w:rsid w:val="00125F07"/>
    <w:rsid w:val="0013250A"/>
    <w:rsid w:val="001379C3"/>
    <w:rsid w:val="00141970"/>
    <w:rsid w:val="00174CF1"/>
    <w:rsid w:val="00185980"/>
    <w:rsid w:val="0019000B"/>
    <w:rsid w:val="001950E1"/>
    <w:rsid w:val="0019567F"/>
    <w:rsid w:val="001B1AD8"/>
    <w:rsid w:val="001D626E"/>
    <w:rsid w:val="00215170"/>
    <w:rsid w:val="00227D3C"/>
    <w:rsid w:val="00244444"/>
    <w:rsid w:val="00270BA5"/>
    <w:rsid w:val="00273E6A"/>
    <w:rsid w:val="0029266B"/>
    <w:rsid w:val="00294BDE"/>
    <w:rsid w:val="002954BB"/>
    <w:rsid w:val="00297A76"/>
    <w:rsid w:val="002A2353"/>
    <w:rsid w:val="002A553A"/>
    <w:rsid w:val="002A7DB7"/>
    <w:rsid w:val="002B29B9"/>
    <w:rsid w:val="00306688"/>
    <w:rsid w:val="00314CA5"/>
    <w:rsid w:val="003207C8"/>
    <w:rsid w:val="003216C2"/>
    <w:rsid w:val="00321955"/>
    <w:rsid w:val="00326358"/>
    <w:rsid w:val="00341059"/>
    <w:rsid w:val="0035493D"/>
    <w:rsid w:val="00354BCB"/>
    <w:rsid w:val="003556CF"/>
    <w:rsid w:val="003640D1"/>
    <w:rsid w:val="00366C8A"/>
    <w:rsid w:val="0036727C"/>
    <w:rsid w:val="00386FA3"/>
    <w:rsid w:val="00387AF3"/>
    <w:rsid w:val="00387DEE"/>
    <w:rsid w:val="00396217"/>
    <w:rsid w:val="003A0E3F"/>
    <w:rsid w:val="003E459B"/>
    <w:rsid w:val="003F49FE"/>
    <w:rsid w:val="00403B3D"/>
    <w:rsid w:val="00405EAE"/>
    <w:rsid w:val="0042130D"/>
    <w:rsid w:val="00441086"/>
    <w:rsid w:val="00460D35"/>
    <w:rsid w:val="00464BEC"/>
    <w:rsid w:val="00467E25"/>
    <w:rsid w:val="004A2F25"/>
    <w:rsid w:val="004A5BA4"/>
    <w:rsid w:val="004A72B4"/>
    <w:rsid w:val="004B4A4A"/>
    <w:rsid w:val="004E4136"/>
    <w:rsid w:val="004F2C22"/>
    <w:rsid w:val="00502F97"/>
    <w:rsid w:val="00507897"/>
    <w:rsid w:val="0054331F"/>
    <w:rsid w:val="005470B3"/>
    <w:rsid w:val="00553F7C"/>
    <w:rsid w:val="00555B26"/>
    <w:rsid w:val="00562AA9"/>
    <w:rsid w:val="0057031C"/>
    <w:rsid w:val="00571A04"/>
    <w:rsid w:val="005753AA"/>
    <w:rsid w:val="00576074"/>
    <w:rsid w:val="00585DD7"/>
    <w:rsid w:val="005A0F09"/>
    <w:rsid w:val="005A1A4B"/>
    <w:rsid w:val="005A7495"/>
    <w:rsid w:val="005B2420"/>
    <w:rsid w:val="005B587A"/>
    <w:rsid w:val="005C5989"/>
    <w:rsid w:val="005D2AB2"/>
    <w:rsid w:val="005E1876"/>
    <w:rsid w:val="0060624B"/>
    <w:rsid w:val="00607B8F"/>
    <w:rsid w:val="0061478C"/>
    <w:rsid w:val="00627095"/>
    <w:rsid w:val="0064025C"/>
    <w:rsid w:val="00641BBD"/>
    <w:rsid w:val="0066067A"/>
    <w:rsid w:val="006659EF"/>
    <w:rsid w:val="00674FE2"/>
    <w:rsid w:val="00697234"/>
    <w:rsid w:val="006A2381"/>
    <w:rsid w:val="006B12A2"/>
    <w:rsid w:val="006C217B"/>
    <w:rsid w:val="006D571F"/>
    <w:rsid w:val="006F07B3"/>
    <w:rsid w:val="006F6314"/>
    <w:rsid w:val="00720E9A"/>
    <w:rsid w:val="00731BB7"/>
    <w:rsid w:val="00744AD1"/>
    <w:rsid w:val="0075327B"/>
    <w:rsid w:val="00753E75"/>
    <w:rsid w:val="00753FC5"/>
    <w:rsid w:val="00776128"/>
    <w:rsid w:val="00797C8E"/>
    <w:rsid w:val="007A6598"/>
    <w:rsid w:val="007B337A"/>
    <w:rsid w:val="007B3CFB"/>
    <w:rsid w:val="007B63D9"/>
    <w:rsid w:val="007D30C4"/>
    <w:rsid w:val="007E117F"/>
    <w:rsid w:val="007E6B74"/>
    <w:rsid w:val="007E7F69"/>
    <w:rsid w:val="0080579F"/>
    <w:rsid w:val="00825F67"/>
    <w:rsid w:val="00832F0C"/>
    <w:rsid w:val="00845633"/>
    <w:rsid w:val="008470B3"/>
    <w:rsid w:val="00847D53"/>
    <w:rsid w:val="0086371F"/>
    <w:rsid w:val="00866051"/>
    <w:rsid w:val="00872953"/>
    <w:rsid w:val="008B6069"/>
    <w:rsid w:val="008D5BF3"/>
    <w:rsid w:val="008E201D"/>
    <w:rsid w:val="008E5F74"/>
    <w:rsid w:val="008E667B"/>
    <w:rsid w:val="008F659A"/>
    <w:rsid w:val="00901865"/>
    <w:rsid w:val="0092453D"/>
    <w:rsid w:val="00942741"/>
    <w:rsid w:val="00944B62"/>
    <w:rsid w:val="0094632C"/>
    <w:rsid w:val="00955D32"/>
    <w:rsid w:val="00972AB5"/>
    <w:rsid w:val="009779C0"/>
    <w:rsid w:val="00994E2B"/>
    <w:rsid w:val="009A34BE"/>
    <w:rsid w:val="009B1FE3"/>
    <w:rsid w:val="009B35ED"/>
    <w:rsid w:val="009B6215"/>
    <w:rsid w:val="009C1914"/>
    <w:rsid w:val="009E07DA"/>
    <w:rsid w:val="009E23CB"/>
    <w:rsid w:val="009E71EC"/>
    <w:rsid w:val="009F069D"/>
    <w:rsid w:val="00A072E7"/>
    <w:rsid w:val="00A41D97"/>
    <w:rsid w:val="00A4693F"/>
    <w:rsid w:val="00A50125"/>
    <w:rsid w:val="00A55B1F"/>
    <w:rsid w:val="00A61FD1"/>
    <w:rsid w:val="00A81DD7"/>
    <w:rsid w:val="00AA6DC8"/>
    <w:rsid w:val="00AB1771"/>
    <w:rsid w:val="00AC01A1"/>
    <w:rsid w:val="00AC5722"/>
    <w:rsid w:val="00AF1E3C"/>
    <w:rsid w:val="00B10740"/>
    <w:rsid w:val="00B122C8"/>
    <w:rsid w:val="00B24BBD"/>
    <w:rsid w:val="00B4121A"/>
    <w:rsid w:val="00B47184"/>
    <w:rsid w:val="00B54D41"/>
    <w:rsid w:val="00B566E9"/>
    <w:rsid w:val="00B63B76"/>
    <w:rsid w:val="00B7507F"/>
    <w:rsid w:val="00B877DE"/>
    <w:rsid w:val="00B9057A"/>
    <w:rsid w:val="00BA2514"/>
    <w:rsid w:val="00BA3E77"/>
    <w:rsid w:val="00BB4FAE"/>
    <w:rsid w:val="00BC0D27"/>
    <w:rsid w:val="00BC20E2"/>
    <w:rsid w:val="00BC585B"/>
    <w:rsid w:val="00BD2BEC"/>
    <w:rsid w:val="00BE0285"/>
    <w:rsid w:val="00BE7325"/>
    <w:rsid w:val="00C25E4A"/>
    <w:rsid w:val="00C263D0"/>
    <w:rsid w:val="00C307DE"/>
    <w:rsid w:val="00C32238"/>
    <w:rsid w:val="00C42F1F"/>
    <w:rsid w:val="00C45998"/>
    <w:rsid w:val="00C534DF"/>
    <w:rsid w:val="00C636DD"/>
    <w:rsid w:val="00C91778"/>
    <w:rsid w:val="00CB0472"/>
    <w:rsid w:val="00CB0767"/>
    <w:rsid w:val="00CB7976"/>
    <w:rsid w:val="00CE47F0"/>
    <w:rsid w:val="00CF5A7F"/>
    <w:rsid w:val="00D1158C"/>
    <w:rsid w:val="00D24D37"/>
    <w:rsid w:val="00D25ECF"/>
    <w:rsid w:val="00D3150F"/>
    <w:rsid w:val="00D364DD"/>
    <w:rsid w:val="00DA390A"/>
    <w:rsid w:val="00DC7C83"/>
    <w:rsid w:val="00DE1579"/>
    <w:rsid w:val="00E16ED6"/>
    <w:rsid w:val="00E24C42"/>
    <w:rsid w:val="00E26F46"/>
    <w:rsid w:val="00E27509"/>
    <w:rsid w:val="00E30E86"/>
    <w:rsid w:val="00E33946"/>
    <w:rsid w:val="00E34229"/>
    <w:rsid w:val="00E416D1"/>
    <w:rsid w:val="00E43F11"/>
    <w:rsid w:val="00E46BA5"/>
    <w:rsid w:val="00E509EC"/>
    <w:rsid w:val="00E64FD9"/>
    <w:rsid w:val="00E65537"/>
    <w:rsid w:val="00E67B5C"/>
    <w:rsid w:val="00E764B3"/>
    <w:rsid w:val="00E76F9D"/>
    <w:rsid w:val="00E86E66"/>
    <w:rsid w:val="00EA1BF4"/>
    <w:rsid w:val="00EC259D"/>
    <w:rsid w:val="00ED25D2"/>
    <w:rsid w:val="00EE54C2"/>
    <w:rsid w:val="00EF1310"/>
    <w:rsid w:val="00EF6FF0"/>
    <w:rsid w:val="00F53303"/>
    <w:rsid w:val="00F5647E"/>
    <w:rsid w:val="00F56ADB"/>
    <w:rsid w:val="00F630F2"/>
    <w:rsid w:val="00F64DF7"/>
    <w:rsid w:val="00F73FCF"/>
    <w:rsid w:val="00F753A9"/>
    <w:rsid w:val="00F86BD3"/>
    <w:rsid w:val="00F913D7"/>
    <w:rsid w:val="00FA5E14"/>
    <w:rsid w:val="00FB5E2D"/>
    <w:rsid w:val="00FD3C83"/>
    <w:rsid w:val="00FE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E5"/>
  <w15:chartTrackingRefBased/>
  <w15:docId w15:val="{ADD3FA47-00AC-442A-AB2F-6F877FB0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1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1A"/>
    <w:pPr>
      <w:ind w:left="720"/>
    </w:pPr>
  </w:style>
  <w:style w:type="paragraph" w:styleId="EndnoteText">
    <w:name w:val="endnote text"/>
    <w:basedOn w:val="Normal"/>
    <w:link w:val="EndnoteTextChar"/>
    <w:uiPriority w:val="99"/>
    <w:semiHidden/>
    <w:unhideWhenUsed/>
    <w:rsid w:val="008F659A"/>
    <w:rPr>
      <w:sz w:val="20"/>
      <w:szCs w:val="20"/>
    </w:rPr>
  </w:style>
  <w:style w:type="character" w:customStyle="1" w:styleId="EndnoteTextChar">
    <w:name w:val="Endnote Text Char"/>
    <w:basedOn w:val="DefaultParagraphFont"/>
    <w:link w:val="EndnoteText"/>
    <w:uiPriority w:val="99"/>
    <w:semiHidden/>
    <w:rsid w:val="008F659A"/>
    <w:rPr>
      <w:rFonts w:ascii="Calibri" w:hAnsi="Calibri" w:cs="Calibri"/>
      <w:sz w:val="20"/>
      <w:szCs w:val="20"/>
      <w:lang w:eastAsia="en-GB"/>
    </w:rPr>
  </w:style>
  <w:style w:type="character" w:styleId="EndnoteReference">
    <w:name w:val="endnote reference"/>
    <w:basedOn w:val="DefaultParagraphFont"/>
    <w:uiPriority w:val="99"/>
    <w:semiHidden/>
    <w:unhideWhenUsed/>
    <w:rsid w:val="008F659A"/>
    <w:rPr>
      <w:vertAlign w:val="superscript"/>
    </w:rPr>
  </w:style>
  <w:style w:type="paragraph" w:styleId="FootnoteText">
    <w:name w:val="footnote text"/>
    <w:basedOn w:val="Normal"/>
    <w:link w:val="FootnoteTextChar"/>
    <w:uiPriority w:val="99"/>
    <w:semiHidden/>
    <w:unhideWhenUsed/>
    <w:rsid w:val="008F659A"/>
    <w:rPr>
      <w:sz w:val="20"/>
      <w:szCs w:val="20"/>
    </w:rPr>
  </w:style>
  <w:style w:type="character" w:customStyle="1" w:styleId="FootnoteTextChar">
    <w:name w:val="Footnote Text Char"/>
    <w:basedOn w:val="DefaultParagraphFont"/>
    <w:link w:val="FootnoteText"/>
    <w:uiPriority w:val="99"/>
    <w:semiHidden/>
    <w:rsid w:val="008F659A"/>
    <w:rPr>
      <w:rFonts w:ascii="Calibri" w:hAnsi="Calibri" w:cs="Calibri"/>
      <w:sz w:val="20"/>
      <w:szCs w:val="20"/>
      <w:lang w:eastAsia="en-GB"/>
    </w:rPr>
  </w:style>
  <w:style w:type="character" w:styleId="FootnoteReference">
    <w:name w:val="footnote reference"/>
    <w:basedOn w:val="DefaultParagraphFont"/>
    <w:uiPriority w:val="99"/>
    <w:semiHidden/>
    <w:unhideWhenUsed/>
    <w:rsid w:val="008F659A"/>
    <w:rPr>
      <w:vertAlign w:val="superscript"/>
    </w:rPr>
  </w:style>
  <w:style w:type="paragraph" w:styleId="Header">
    <w:name w:val="header"/>
    <w:basedOn w:val="Normal"/>
    <w:link w:val="HeaderChar"/>
    <w:uiPriority w:val="99"/>
    <w:unhideWhenUsed/>
    <w:rsid w:val="00103B87"/>
    <w:pPr>
      <w:tabs>
        <w:tab w:val="center" w:pos="4513"/>
        <w:tab w:val="right" w:pos="9026"/>
      </w:tabs>
    </w:pPr>
  </w:style>
  <w:style w:type="character" w:customStyle="1" w:styleId="HeaderChar">
    <w:name w:val="Header Char"/>
    <w:basedOn w:val="DefaultParagraphFont"/>
    <w:link w:val="Header"/>
    <w:uiPriority w:val="99"/>
    <w:rsid w:val="00103B87"/>
    <w:rPr>
      <w:rFonts w:ascii="Calibri" w:hAnsi="Calibri" w:cs="Calibri"/>
      <w:lang w:eastAsia="en-GB"/>
    </w:rPr>
  </w:style>
  <w:style w:type="paragraph" w:styleId="Footer">
    <w:name w:val="footer"/>
    <w:basedOn w:val="Normal"/>
    <w:link w:val="FooterChar"/>
    <w:uiPriority w:val="99"/>
    <w:unhideWhenUsed/>
    <w:rsid w:val="00103B87"/>
    <w:pPr>
      <w:tabs>
        <w:tab w:val="center" w:pos="4513"/>
        <w:tab w:val="right" w:pos="9026"/>
      </w:tabs>
    </w:pPr>
  </w:style>
  <w:style w:type="character" w:customStyle="1" w:styleId="FooterChar">
    <w:name w:val="Footer Char"/>
    <w:basedOn w:val="DefaultParagraphFont"/>
    <w:link w:val="Footer"/>
    <w:uiPriority w:val="99"/>
    <w:rsid w:val="00103B87"/>
    <w:rPr>
      <w:rFonts w:ascii="Calibri" w:hAnsi="Calibri" w:cs="Calibri"/>
      <w:lang w:eastAsia="en-GB"/>
    </w:rPr>
  </w:style>
  <w:style w:type="character" w:styleId="CommentReference">
    <w:name w:val="annotation reference"/>
    <w:basedOn w:val="DefaultParagraphFont"/>
    <w:uiPriority w:val="99"/>
    <w:semiHidden/>
    <w:unhideWhenUsed/>
    <w:rsid w:val="0064025C"/>
    <w:rPr>
      <w:sz w:val="16"/>
      <w:szCs w:val="16"/>
    </w:rPr>
  </w:style>
  <w:style w:type="paragraph" w:styleId="CommentText">
    <w:name w:val="annotation text"/>
    <w:basedOn w:val="Normal"/>
    <w:link w:val="CommentTextChar"/>
    <w:uiPriority w:val="99"/>
    <w:semiHidden/>
    <w:unhideWhenUsed/>
    <w:rsid w:val="0064025C"/>
    <w:rPr>
      <w:sz w:val="20"/>
      <w:szCs w:val="20"/>
    </w:rPr>
  </w:style>
  <w:style w:type="character" w:customStyle="1" w:styleId="CommentTextChar">
    <w:name w:val="Comment Text Char"/>
    <w:basedOn w:val="DefaultParagraphFont"/>
    <w:link w:val="CommentText"/>
    <w:uiPriority w:val="99"/>
    <w:semiHidden/>
    <w:rsid w:val="0064025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4025C"/>
    <w:rPr>
      <w:b/>
      <w:bCs/>
    </w:rPr>
  </w:style>
  <w:style w:type="character" w:customStyle="1" w:styleId="CommentSubjectChar">
    <w:name w:val="Comment Subject Char"/>
    <w:basedOn w:val="CommentTextChar"/>
    <w:link w:val="CommentSubject"/>
    <w:uiPriority w:val="99"/>
    <w:semiHidden/>
    <w:rsid w:val="0064025C"/>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FJQZQ7PKH67T-580059046-118518</_dlc_DocId>
    <_dlc_DocIdUrl xmlns="5ba2880c-aa49-4c08-ab41-124be6e9124e">
      <Url>https://inclusionlondon.sharepoint.com/sites/PUBLIC/_layouts/15/DocIdRedir.aspx?ID=FJQZQ7PKH67T-580059046-118518</Url>
      <Description>FJQZQ7PKH67T-580059046-118518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14C02-5479-44DD-A3D5-28C1B2F17823}">
  <ds:schemaRefs>
    <ds:schemaRef ds:uri="http://schemas.openxmlformats.org/officeDocument/2006/bibliography"/>
  </ds:schemaRefs>
</ds:datastoreItem>
</file>

<file path=customXml/itemProps2.xml><?xml version="1.0" encoding="utf-8"?>
<ds:datastoreItem xmlns:ds="http://schemas.openxmlformats.org/officeDocument/2006/customXml" ds:itemID="{6ABA3CB9-9FEF-4454-833E-69CE40FB9CF1}">
  <ds:schemaRefs>
    <ds:schemaRef ds:uri="http://schemas.microsoft.com/office/2006/metadata/properties"/>
    <ds:schemaRef ds:uri="http://schemas.microsoft.com/office/infopath/2007/PartnerControls"/>
    <ds:schemaRef ds:uri="5ba2880c-aa49-4c08-ab41-124be6e9124e"/>
  </ds:schemaRefs>
</ds:datastoreItem>
</file>

<file path=customXml/itemProps3.xml><?xml version="1.0" encoding="utf-8"?>
<ds:datastoreItem xmlns:ds="http://schemas.openxmlformats.org/officeDocument/2006/customXml" ds:itemID="{E778376D-BC75-49C9-B51D-7036088DF3F6}">
  <ds:schemaRefs>
    <ds:schemaRef ds:uri="http://schemas.microsoft.com/sharepoint/v3/contenttype/forms"/>
  </ds:schemaRefs>
</ds:datastoreItem>
</file>

<file path=customXml/itemProps4.xml><?xml version="1.0" encoding="utf-8"?>
<ds:datastoreItem xmlns:ds="http://schemas.openxmlformats.org/officeDocument/2006/customXml" ds:itemID="{F3F79E2F-129E-447D-A82A-C3EF21E0A79A}">
  <ds:schemaRefs>
    <ds:schemaRef ds:uri="http://schemas.microsoft.com/sharepoint/events"/>
  </ds:schemaRefs>
</ds:datastoreItem>
</file>

<file path=customXml/itemProps5.xml><?xml version="1.0" encoding="utf-8"?>
<ds:datastoreItem xmlns:ds="http://schemas.openxmlformats.org/officeDocument/2006/customXml" ds:itemID="{A117A4C4-707B-42EB-A9FC-D0F3E9D5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Eyles</dc:creator>
  <cp:keywords/>
  <dc:description/>
  <cp:lastModifiedBy>Christine Hathway</cp:lastModifiedBy>
  <cp:revision>3</cp:revision>
  <dcterms:created xsi:type="dcterms:W3CDTF">2021-07-01T07:45:00Z</dcterms:created>
  <dcterms:modified xsi:type="dcterms:W3CDTF">2021-07-01T11:21:00Z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2f53c3b1-404a-4b0a-a40e-526cf2b8b7ca</vt:lpwstr>
  </property>
</Properties>
</file>