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A6F" w:rsidRPr="00C25D7D" w:rsidRDefault="00535A02">
      <w:pPr>
        <w:rPr>
          <w:b/>
          <w:sz w:val="48"/>
          <w:szCs w:val="48"/>
        </w:rPr>
      </w:pPr>
      <w:r>
        <w:rPr>
          <w:b/>
          <w:noProof/>
          <w:sz w:val="48"/>
          <w:szCs w:val="48"/>
          <w:lang w:eastAsia="en-GB"/>
        </w:rPr>
        <w:drawing>
          <wp:anchor distT="0" distB="0" distL="114300" distR="114300" simplePos="0" relativeHeight="251658240" behindDoc="0" locked="0" layoutInCell="1" allowOverlap="1">
            <wp:simplePos x="0" y="0"/>
            <wp:positionH relativeFrom="column">
              <wp:posOffset>4362450</wp:posOffset>
            </wp:positionH>
            <wp:positionV relativeFrom="paragraph">
              <wp:posOffset>-657225</wp:posOffset>
            </wp:positionV>
            <wp:extent cx="1914525" cy="104267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042670"/>
                    </a:xfrm>
                    <a:prstGeom prst="rect">
                      <a:avLst/>
                    </a:prstGeom>
                    <a:noFill/>
                  </pic:spPr>
                </pic:pic>
              </a:graphicData>
            </a:graphic>
            <wp14:sizeRelH relativeFrom="page">
              <wp14:pctWidth>0</wp14:pctWidth>
            </wp14:sizeRelH>
            <wp14:sizeRelV relativeFrom="page">
              <wp14:pctHeight>0</wp14:pctHeight>
            </wp14:sizeRelV>
          </wp:anchor>
        </w:drawing>
      </w:r>
      <w:r w:rsidR="00326E8A" w:rsidRPr="00C25D7D">
        <w:rPr>
          <w:b/>
          <w:sz w:val="48"/>
          <w:szCs w:val="48"/>
        </w:rPr>
        <w:t>Local Elections 2018</w:t>
      </w:r>
    </w:p>
    <w:p w:rsidR="00326E8A" w:rsidRPr="00326E8A" w:rsidRDefault="00326E8A">
      <w:pPr>
        <w:rPr>
          <w:b/>
          <w:sz w:val="36"/>
          <w:szCs w:val="36"/>
        </w:rPr>
      </w:pPr>
      <w:r w:rsidRPr="00326E8A">
        <w:rPr>
          <w:b/>
          <w:sz w:val="36"/>
          <w:szCs w:val="36"/>
        </w:rPr>
        <w:t>Information for Deaf and Disabled People’s Organisations</w:t>
      </w:r>
    </w:p>
    <w:p w:rsidR="00326E8A" w:rsidRDefault="00326E8A" w:rsidP="00326E8A">
      <w:pPr>
        <w:spacing w:after="200" w:line="276" w:lineRule="auto"/>
        <w:rPr>
          <w:rFonts w:ascii="Arial" w:eastAsia="Calibri" w:hAnsi="Arial" w:cs="Arial"/>
          <w:sz w:val="28"/>
          <w:szCs w:val="28"/>
        </w:rPr>
      </w:pPr>
    </w:p>
    <w:tbl>
      <w:tblPr>
        <w:tblStyle w:val="TableGrid"/>
        <w:tblW w:w="0" w:type="auto"/>
        <w:tblLook w:val="04A0" w:firstRow="1" w:lastRow="0" w:firstColumn="1" w:lastColumn="0" w:noHBand="0" w:noVBand="1"/>
      </w:tblPr>
      <w:tblGrid>
        <w:gridCol w:w="9016"/>
      </w:tblGrid>
      <w:tr w:rsidR="00C25D7D" w:rsidTr="00C25D7D">
        <w:tc>
          <w:tcPr>
            <w:tcW w:w="9016" w:type="dxa"/>
            <w:shd w:val="clear" w:color="auto" w:fill="F2F2F2" w:themeFill="background1" w:themeFillShade="F2"/>
          </w:tcPr>
          <w:p w:rsidR="00C25D7D" w:rsidRDefault="00C25D7D" w:rsidP="00C25D7D">
            <w:pPr>
              <w:spacing w:line="276" w:lineRule="auto"/>
              <w:rPr>
                <w:rFonts w:ascii="Arial" w:eastAsia="Calibri" w:hAnsi="Arial" w:cs="Arial"/>
                <w:sz w:val="28"/>
                <w:szCs w:val="28"/>
              </w:rPr>
            </w:pPr>
            <w:r>
              <w:rPr>
                <w:rFonts w:ascii="Arial" w:eastAsia="Calibri" w:hAnsi="Arial" w:cs="Arial"/>
                <w:sz w:val="28"/>
                <w:szCs w:val="28"/>
              </w:rPr>
              <w:t>Contents</w:t>
            </w:r>
          </w:p>
          <w:p w:rsidR="00C25D7D" w:rsidRPr="00A93AE7" w:rsidRDefault="00C25D7D" w:rsidP="00C25D7D">
            <w:pPr>
              <w:pStyle w:val="ListParagraph"/>
              <w:numPr>
                <w:ilvl w:val="0"/>
                <w:numId w:val="3"/>
              </w:numPr>
              <w:spacing w:line="276" w:lineRule="auto"/>
              <w:rPr>
                <w:rFonts w:ascii="Arial" w:eastAsia="Calibri" w:hAnsi="Arial" w:cs="Arial"/>
                <w:sz w:val="28"/>
                <w:szCs w:val="28"/>
              </w:rPr>
            </w:pPr>
            <w:r w:rsidRPr="00A93AE7">
              <w:rPr>
                <w:rFonts w:ascii="Arial" w:eastAsia="Calibri" w:hAnsi="Arial" w:cs="Arial"/>
                <w:sz w:val="28"/>
                <w:szCs w:val="28"/>
              </w:rPr>
              <w:t>Introduction</w:t>
            </w:r>
          </w:p>
          <w:p w:rsidR="00C25D7D" w:rsidRDefault="00C25D7D" w:rsidP="00C25D7D">
            <w:pPr>
              <w:pStyle w:val="ListParagraph"/>
              <w:numPr>
                <w:ilvl w:val="0"/>
                <w:numId w:val="3"/>
              </w:numPr>
              <w:spacing w:line="276" w:lineRule="auto"/>
              <w:rPr>
                <w:rFonts w:ascii="Arial" w:eastAsia="Calibri" w:hAnsi="Arial" w:cs="Arial"/>
                <w:sz w:val="28"/>
                <w:szCs w:val="28"/>
              </w:rPr>
            </w:pPr>
            <w:r w:rsidRPr="00A93AE7">
              <w:rPr>
                <w:rFonts w:ascii="Arial" w:eastAsia="Calibri" w:hAnsi="Arial" w:cs="Arial"/>
                <w:sz w:val="28"/>
                <w:szCs w:val="28"/>
              </w:rPr>
              <w:t>How the local elections work</w:t>
            </w:r>
          </w:p>
          <w:p w:rsidR="00C25D7D" w:rsidRPr="00A93AE7" w:rsidRDefault="00C25D7D" w:rsidP="00C25D7D">
            <w:pPr>
              <w:pStyle w:val="ListParagraph"/>
              <w:numPr>
                <w:ilvl w:val="0"/>
                <w:numId w:val="3"/>
              </w:numPr>
              <w:spacing w:line="276" w:lineRule="auto"/>
              <w:rPr>
                <w:rFonts w:ascii="Arial" w:eastAsia="Calibri" w:hAnsi="Arial" w:cs="Arial"/>
                <w:sz w:val="28"/>
                <w:szCs w:val="28"/>
              </w:rPr>
            </w:pPr>
            <w:r>
              <w:rPr>
                <w:rFonts w:ascii="Arial" w:eastAsia="Calibri" w:hAnsi="Arial" w:cs="Arial"/>
                <w:sz w:val="28"/>
                <w:szCs w:val="28"/>
              </w:rPr>
              <w:t>Registering to Vote</w:t>
            </w:r>
          </w:p>
          <w:p w:rsidR="00C25D7D" w:rsidRDefault="00C25D7D" w:rsidP="00C25D7D">
            <w:pPr>
              <w:pStyle w:val="ListParagraph"/>
              <w:numPr>
                <w:ilvl w:val="0"/>
                <w:numId w:val="3"/>
              </w:numPr>
              <w:spacing w:line="276" w:lineRule="auto"/>
              <w:rPr>
                <w:rFonts w:ascii="Arial" w:eastAsia="Calibri" w:hAnsi="Arial" w:cs="Arial"/>
                <w:sz w:val="28"/>
                <w:szCs w:val="28"/>
              </w:rPr>
            </w:pPr>
            <w:r w:rsidRPr="00A93AE7">
              <w:rPr>
                <w:rFonts w:ascii="Arial" w:eastAsia="Calibri" w:hAnsi="Arial" w:cs="Arial"/>
                <w:sz w:val="28"/>
                <w:szCs w:val="28"/>
              </w:rPr>
              <w:t>Key Dates</w:t>
            </w:r>
          </w:p>
          <w:p w:rsidR="00C25D7D" w:rsidRPr="009C6509" w:rsidRDefault="00C25D7D" w:rsidP="00C25D7D">
            <w:pPr>
              <w:pStyle w:val="ListParagraph"/>
              <w:numPr>
                <w:ilvl w:val="0"/>
                <w:numId w:val="3"/>
              </w:numPr>
              <w:spacing w:line="276" w:lineRule="auto"/>
              <w:rPr>
                <w:rFonts w:ascii="Arial" w:eastAsia="Calibri" w:hAnsi="Arial" w:cs="Arial"/>
                <w:sz w:val="28"/>
                <w:szCs w:val="28"/>
              </w:rPr>
            </w:pPr>
            <w:r w:rsidRPr="009C6509">
              <w:rPr>
                <w:rFonts w:ascii="Arial" w:eastAsia="Calibri" w:hAnsi="Arial" w:cs="Arial"/>
                <w:sz w:val="28"/>
                <w:szCs w:val="28"/>
              </w:rPr>
              <w:t>How DDPOs can engage in the local elections</w:t>
            </w:r>
          </w:p>
          <w:p w:rsidR="00C25D7D" w:rsidRDefault="00C25D7D" w:rsidP="00C25D7D">
            <w:pPr>
              <w:pStyle w:val="ListParagraph"/>
              <w:numPr>
                <w:ilvl w:val="0"/>
                <w:numId w:val="3"/>
              </w:numPr>
              <w:spacing w:line="276" w:lineRule="auto"/>
              <w:rPr>
                <w:rFonts w:ascii="Arial" w:eastAsia="Calibri" w:hAnsi="Arial" w:cs="Arial"/>
                <w:sz w:val="28"/>
                <w:szCs w:val="28"/>
              </w:rPr>
            </w:pPr>
            <w:r w:rsidRPr="009C6509">
              <w:rPr>
                <w:rFonts w:ascii="Arial" w:eastAsia="Calibri" w:hAnsi="Arial" w:cs="Arial"/>
                <w:sz w:val="28"/>
                <w:szCs w:val="28"/>
              </w:rPr>
              <w:t>Suggested Questions for</w:t>
            </w:r>
            <w:r>
              <w:rPr>
                <w:rFonts w:ascii="Arial" w:eastAsia="Calibri" w:hAnsi="Arial" w:cs="Arial"/>
                <w:sz w:val="28"/>
                <w:szCs w:val="28"/>
              </w:rPr>
              <w:t xml:space="preserve"> Parties standing in the local e</w:t>
            </w:r>
            <w:r w:rsidRPr="009C6509">
              <w:rPr>
                <w:rFonts w:ascii="Arial" w:eastAsia="Calibri" w:hAnsi="Arial" w:cs="Arial"/>
                <w:sz w:val="28"/>
                <w:szCs w:val="28"/>
              </w:rPr>
              <w:t>lections</w:t>
            </w:r>
          </w:p>
          <w:p w:rsidR="00C25D7D" w:rsidRPr="00C25D7D" w:rsidRDefault="00C25D7D" w:rsidP="00C25D7D">
            <w:pPr>
              <w:pStyle w:val="ListParagraph"/>
              <w:numPr>
                <w:ilvl w:val="0"/>
                <w:numId w:val="3"/>
              </w:numPr>
              <w:spacing w:line="276" w:lineRule="auto"/>
              <w:rPr>
                <w:rFonts w:ascii="Arial" w:eastAsia="Calibri" w:hAnsi="Arial" w:cs="Arial"/>
                <w:sz w:val="28"/>
                <w:szCs w:val="28"/>
              </w:rPr>
            </w:pPr>
            <w:r w:rsidRPr="00A93AE7">
              <w:rPr>
                <w:rFonts w:ascii="Arial" w:eastAsia="Calibri" w:hAnsi="Arial" w:cs="Arial"/>
                <w:sz w:val="28"/>
                <w:szCs w:val="28"/>
              </w:rPr>
              <w:t>2014 London Council Election Results</w:t>
            </w:r>
          </w:p>
        </w:tc>
      </w:tr>
    </w:tbl>
    <w:p w:rsidR="00C25D7D" w:rsidRDefault="00C25D7D" w:rsidP="00326E8A">
      <w:pPr>
        <w:spacing w:after="200" w:line="276" w:lineRule="auto"/>
        <w:rPr>
          <w:rFonts w:ascii="Arial" w:eastAsia="Calibri" w:hAnsi="Arial" w:cs="Arial"/>
          <w:sz w:val="28"/>
          <w:szCs w:val="28"/>
        </w:rPr>
      </w:pPr>
    </w:p>
    <w:p w:rsidR="00C25D7D" w:rsidRDefault="00C25D7D" w:rsidP="00326E8A">
      <w:pPr>
        <w:spacing w:after="200" w:line="276" w:lineRule="auto"/>
        <w:rPr>
          <w:rFonts w:ascii="Arial" w:eastAsia="Calibri" w:hAnsi="Arial" w:cs="Arial"/>
          <w:sz w:val="28"/>
          <w:szCs w:val="28"/>
        </w:rPr>
      </w:pPr>
    </w:p>
    <w:p w:rsidR="00C25D7D" w:rsidRDefault="00C25D7D" w:rsidP="00A93AE7">
      <w:pPr>
        <w:spacing w:after="0" w:line="276" w:lineRule="auto"/>
        <w:rPr>
          <w:rFonts w:ascii="Arial" w:eastAsia="Calibri" w:hAnsi="Arial" w:cs="Arial"/>
          <w:sz w:val="28"/>
          <w:szCs w:val="28"/>
        </w:rPr>
      </w:pPr>
    </w:p>
    <w:p w:rsidR="00A93AE7" w:rsidRPr="00A93AE7" w:rsidRDefault="00A93AE7" w:rsidP="00A93AE7">
      <w:pPr>
        <w:spacing w:after="0" w:line="276" w:lineRule="auto"/>
        <w:rPr>
          <w:rFonts w:ascii="Arial" w:eastAsia="Calibri" w:hAnsi="Arial" w:cs="Arial"/>
          <w:b/>
          <w:sz w:val="28"/>
          <w:szCs w:val="28"/>
        </w:rPr>
      </w:pPr>
      <w:r w:rsidRPr="00A93AE7">
        <w:rPr>
          <w:rFonts w:ascii="Arial" w:eastAsia="Calibri" w:hAnsi="Arial" w:cs="Arial"/>
          <w:b/>
          <w:sz w:val="28"/>
          <w:szCs w:val="28"/>
        </w:rPr>
        <w:t>Introduction</w:t>
      </w:r>
    </w:p>
    <w:p w:rsidR="00A93AE7" w:rsidRDefault="00A93AE7" w:rsidP="00A93AE7">
      <w:pPr>
        <w:spacing w:after="0" w:line="276" w:lineRule="auto"/>
        <w:rPr>
          <w:rFonts w:ascii="Arial" w:eastAsia="Calibri" w:hAnsi="Arial" w:cs="Arial"/>
          <w:sz w:val="28"/>
          <w:szCs w:val="28"/>
        </w:rPr>
      </w:pPr>
    </w:p>
    <w:p w:rsidR="00326E8A" w:rsidRPr="00A93AE7" w:rsidRDefault="00326E8A" w:rsidP="00326E8A">
      <w:pPr>
        <w:spacing w:after="200" w:line="276" w:lineRule="auto"/>
        <w:rPr>
          <w:rFonts w:ascii="Arial" w:eastAsia="Calibri" w:hAnsi="Arial" w:cs="Arial"/>
          <w:b/>
          <w:sz w:val="28"/>
          <w:szCs w:val="28"/>
        </w:rPr>
      </w:pPr>
      <w:r w:rsidRPr="00326E8A">
        <w:rPr>
          <w:rFonts w:ascii="Arial" w:eastAsia="Calibri" w:hAnsi="Arial" w:cs="Arial"/>
          <w:sz w:val="28"/>
          <w:szCs w:val="28"/>
        </w:rPr>
        <w:t xml:space="preserve">The 2018 Local Government Elections will take place on </w:t>
      </w:r>
      <w:r w:rsidRPr="00A93AE7">
        <w:rPr>
          <w:rFonts w:ascii="Arial" w:eastAsia="Calibri" w:hAnsi="Arial" w:cs="Arial"/>
          <w:b/>
          <w:sz w:val="28"/>
          <w:szCs w:val="28"/>
        </w:rPr>
        <w:t xml:space="preserve">Thursday 3 May 2018. </w:t>
      </w:r>
    </w:p>
    <w:p w:rsidR="00002A3F" w:rsidRDefault="00002A3F" w:rsidP="00326E8A">
      <w:pPr>
        <w:spacing w:after="200" w:line="276" w:lineRule="auto"/>
        <w:rPr>
          <w:rFonts w:ascii="Arial" w:eastAsia="Calibri" w:hAnsi="Arial" w:cs="Arial"/>
          <w:sz w:val="28"/>
          <w:szCs w:val="28"/>
        </w:rPr>
      </w:pPr>
      <w:r>
        <w:rPr>
          <w:rFonts w:ascii="Arial" w:eastAsia="Calibri" w:hAnsi="Arial" w:cs="Arial"/>
          <w:sz w:val="28"/>
          <w:szCs w:val="28"/>
        </w:rPr>
        <w:t>This is an important opportunity for Deaf and Disabled people to get our voices heard in the areas where we live.</w:t>
      </w:r>
    </w:p>
    <w:p w:rsidR="00341F30" w:rsidRDefault="00002A3F" w:rsidP="00326E8A">
      <w:pPr>
        <w:spacing w:after="200" w:line="276" w:lineRule="auto"/>
        <w:rPr>
          <w:rFonts w:ascii="Arial" w:eastAsia="Calibri" w:hAnsi="Arial" w:cs="Arial"/>
          <w:sz w:val="28"/>
          <w:szCs w:val="28"/>
        </w:rPr>
      </w:pPr>
      <w:r>
        <w:rPr>
          <w:rFonts w:ascii="Arial" w:eastAsia="Calibri" w:hAnsi="Arial" w:cs="Arial"/>
          <w:sz w:val="28"/>
          <w:szCs w:val="28"/>
        </w:rPr>
        <w:t xml:space="preserve">This is especially the case given </w:t>
      </w:r>
      <w:r w:rsidR="00326E8A" w:rsidRPr="00326E8A">
        <w:rPr>
          <w:rFonts w:ascii="Arial" w:eastAsia="Calibri" w:hAnsi="Arial" w:cs="Arial"/>
          <w:sz w:val="28"/>
          <w:szCs w:val="28"/>
        </w:rPr>
        <w:t xml:space="preserve">today’s economic </w:t>
      </w:r>
      <w:r>
        <w:rPr>
          <w:rFonts w:ascii="Arial" w:eastAsia="Calibri" w:hAnsi="Arial" w:cs="Arial"/>
          <w:sz w:val="28"/>
          <w:szCs w:val="28"/>
        </w:rPr>
        <w:t xml:space="preserve">and political </w:t>
      </w:r>
      <w:r w:rsidR="00326E8A" w:rsidRPr="00326E8A">
        <w:rPr>
          <w:rFonts w:ascii="Arial" w:eastAsia="Calibri" w:hAnsi="Arial" w:cs="Arial"/>
          <w:sz w:val="28"/>
          <w:szCs w:val="28"/>
        </w:rPr>
        <w:t>climate</w:t>
      </w:r>
      <w:r>
        <w:rPr>
          <w:rFonts w:ascii="Arial" w:eastAsia="Calibri" w:hAnsi="Arial" w:cs="Arial"/>
          <w:sz w:val="28"/>
          <w:szCs w:val="28"/>
        </w:rPr>
        <w:t xml:space="preserve"> where</w:t>
      </w:r>
      <w:r w:rsidR="00326E8A" w:rsidRPr="00326E8A">
        <w:rPr>
          <w:rFonts w:ascii="Arial" w:eastAsia="Calibri" w:hAnsi="Arial" w:cs="Arial"/>
          <w:sz w:val="28"/>
          <w:szCs w:val="28"/>
        </w:rPr>
        <w:t xml:space="preserve"> political decisions are having a direct and dramatic impact on the day </w:t>
      </w:r>
      <w:r w:rsidR="00A93AE7">
        <w:rPr>
          <w:rFonts w:ascii="Arial" w:eastAsia="Calibri" w:hAnsi="Arial" w:cs="Arial"/>
          <w:sz w:val="28"/>
          <w:szCs w:val="28"/>
        </w:rPr>
        <w:t xml:space="preserve">to day lives of Deaf and Disabled people: </w:t>
      </w:r>
    </w:p>
    <w:p w:rsidR="00341F30" w:rsidRDefault="00341F30" w:rsidP="00341F30">
      <w:pPr>
        <w:pStyle w:val="ListParagraph"/>
        <w:numPr>
          <w:ilvl w:val="0"/>
          <w:numId w:val="5"/>
        </w:numPr>
        <w:spacing w:after="200" w:line="276" w:lineRule="auto"/>
        <w:rPr>
          <w:rFonts w:ascii="Arial" w:eastAsia="Calibri" w:hAnsi="Arial" w:cs="Arial"/>
          <w:sz w:val="28"/>
          <w:szCs w:val="28"/>
        </w:rPr>
      </w:pPr>
      <w:r>
        <w:rPr>
          <w:rFonts w:ascii="Arial" w:eastAsia="Calibri" w:hAnsi="Arial" w:cs="Arial"/>
          <w:sz w:val="28"/>
          <w:szCs w:val="28"/>
        </w:rPr>
        <w:t>I</w:t>
      </w:r>
      <w:r w:rsidR="009926A6" w:rsidRPr="00341F30">
        <w:rPr>
          <w:rFonts w:ascii="Arial" w:eastAsia="Calibri" w:hAnsi="Arial" w:cs="Arial"/>
          <w:sz w:val="28"/>
          <w:szCs w:val="28"/>
        </w:rPr>
        <w:t xml:space="preserve">n 2016 the United Nations disability committee found evidence of grave and systematic violations of Disabled people’s rights by the UK Government, then in August 2017 they told government representatives that never in the history of the committee have they been as worried about a country as they are about the UK today. </w:t>
      </w:r>
    </w:p>
    <w:p w:rsidR="009926A6" w:rsidRDefault="00341F30" w:rsidP="00341F30">
      <w:pPr>
        <w:pStyle w:val="ListParagraph"/>
        <w:numPr>
          <w:ilvl w:val="0"/>
          <w:numId w:val="5"/>
        </w:numPr>
        <w:spacing w:after="200" w:line="276" w:lineRule="auto"/>
        <w:rPr>
          <w:rFonts w:ascii="Arial" w:eastAsia="Calibri" w:hAnsi="Arial" w:cs="Arial"/>
          <w:sz w:val="28"/>
          <w:szCs w:val="28"/>
        </w:rPr>
      </w:pPr>
      <w:r w:rsidRPr="00341F30">
        <w:rPr>
          <w:rFonts w:ascii="Arial" w:eastAsia="Calibri" w:hAnsi="Arial" w:cs="Arial"/>
          <w:sz w:val="28"/>
          <w:szCs w:val="28"/>
        </w:rPr>
        <w:t>Though less than 20% of the population Disabled people, or families with a Disabled member, now make up half of all people in poverty</w:t>
      </w:r>
      <w:r>
        <w:rPr>
          <w:rFonts w:ascii="Arial" w:eastAsia="Calibri" w:hAnsi="Arial" w:cs="Arial"/>
          <w:sz w:val="28"/>
          <w:szCs w:val="28"/>
        </w:rPr>
        <w:t>.</w:t>
      </w:r>
    </w:p>
    <w:p w:rsidR="00341F30" w:rsidRPr="00341F30" w:rsidRDefault="00341F30" w:rsidP="00341F30">
      <w:pPr>
        <w:pStyle w:val="ListParagraph"/>
        <w:numPr>
          <w:ilvl w:val="0"/>
          <w:numId w:val="5"/>
        </w:numPr>
        <w:rPr>
          <w:rFonts w:ascii="Arial" w:eastAsia="Calibri" w:hAnsi="Arial" w:cs="Arial"/>
          <w:sz w:val="28"/>
          <w:szCs w:val="28"/>
        </w:rPr>
      </w:pPr>
      <w:r w:rsidRPr="00341F30">
        <w:rPr>
          <w:rFonts w:ascii="Arial" w:eastAsia="Calibri" w:hAnsi="Arial" w:cs="Arial"/>
          <w:sz w:val="28"/>
          <w:szCs w:val="28"/>
        </w:rPr>
        <w:lastRenderedPageBreak/>
        <w:t>Huge cuts to social care and independent living support are undermining Disabled people’s human rights, dignity, well-being and ability to participate in and contribute to society</w:t>
      </w:r>
      <w:r>
        <w:rPr>
          <w:rFonts w:ascii="Arial" w:eastAsia="Calibri" w:hAnsi="Arial" w:cs="Arial"/>
          <w:sz w:val="28"/>
          <w:szCs w:val="28"/>
        </w:rPr>
        <w:t>.</w:t>
      </w:r>
      <w:r w:rsidRPr="00341F30">
        <w:rPr>
          <w:rFonts w:ascii="Arial" w:eastAsia="Calibri" w:hAnsi="Arial" w:cs="Arial"/>
          <w:sz w:val="28"/>
          <w:szCs w:val="28"/>
        </w:rPr>
        <w:t xml:space="preserve"> </w:t>
      </w:r>
    </w:p>
    <w:p w:rsidR="00341F30" w:rsidRPr="00341F30" w:rsidRDefault="00341F30" w:rsidP="00341F30">
      <w:pPr>
        <w:spacing w:after="200" w:line="276" w:lineRule="auto"/>
        <w:rPr>
          <w:rFonts w:ascii="Arial" w:eastAsia="Calibri" w:hAnsi="Arial" w:cs="Arial"/>
          <w:sz w:val="28"/>
          <w:szCs w:val="28"/>
        </w:rPr>
      </w:pPr>
      <w:r w:rsidRPr="00341F30">
        <w:rPr>
          <w:rFonts w:ascii="Arial" w:eastAsia="Calibri" w:hAnsi="Arial" w:cs="Arial"/>
          <w:sz w:val="28"/>
          <w:szCs w:val="28"/>
        </w:rPr>
        <w:t>Even in times of recession and with huge cuts in central government fu</w:t>
      </w:r>
      <w:r>
        <w:rPr>
          <w:rFonts w:ascii="Arial" w:eastAsia="Calibri" w:hAnsi="Arial" w:cs="Arial"/>
          <w:sz w:val="28"/>
          <w:szCs w:val="28"/>
        </w:rPr>
        <w:t xml:space="preserve">nding Local Councils can still </w:t>
      </w:r>
      <w:r w:rsidRPr="00341F30">
        <w:rPr>
          <w:rFonts w:ascii="Arial" w:eastAsia="Calibri" w:hAnsi="Arial" w:cs="Arial"/>
          <w:sz w:val="28"/>
          <w:szCs w:val="28"/>
        </w:rPr>
        <w:t>make a choice about how and where they spend money and where cuts are made.</w:t>
      </w:r>
    </w:p>
    <w:p w:rsidR="009926A6" w:rsidRDefault="009926A6" w:rsidP="00326E8A">
      <w:pPr>
        <w:spacing w:after="200" w:line="276" w:lineRule="auto"/>
        <w:rPr>
          <w:rFonts w:ascii="Arial" w:eastAsia="Calibri" w:hAnsi="Arial" w:cs="Arial"/>
          <w:sz w:val="28"/>
          <w:szCs w:val="28"/>
        </w:rPr>
      </w:pPr>
      <w:r>
        <w:rPr>
          <w:rFonts w:ascii="Arial" w:eastAsia="Calibri" w:hAnsi="Arial" w:cs="Arial"/>
          <w:sz w:val="28"/>
          <w:szCs w:val="28"/>
        </w:rPr>
        <w:t>Some of the issues examined by the UN disability committee are the responsibility of national government but others, for example independent living and social care support, are within the remit of local authorities. Councils can also lobby national government to change policy that is negatively impacting on their residents.</w:t>
      </w:r>
    </w:p>
    <w:p w:rsidR="009926A6" w:rsidRDefault="009926A6" w:rsidP="00326E8A">
      <w:pPr>
        <w:spacing w:after="200" w:line="276" w:lineRule="auto"/>
        <w:rPr>
          <w:rFonts w:ascii="Arial" w:eastAsia="Calibri" w:hAnsi="Arial" w:cs="Arial"/>
          <w:sz w:val="28"/>
          <w:szCs w:val="28"/>
        </w:rPr>
      </w:pPr>
      <w:r>
        <w:rPr>
          <w:rFonts w:ascii="Arial" w:eastAsia="Calibri" w:hAnsi="Arial" w:cs="Arial"/>
          <w:sz w:val="28"/>
          <w:szCs w:val="28"/>
        </w:rPr>
        <w:t xml:space="preserve">Local elections provide a good opportunity to raise awareness of priority issues for Deaf and Disabled people. They can also be used to achieve real change. </w:t>
      </w:r>
    </w:p>
    <w:p w:rsidR="009926A6" w:rsidRDefault="009926A6" w:rsidP="00326E8A">
      <w:pPr>
        <w:spacing w:after="200" w:line="276" w:lineRule="auto"/>
        <w:rPr>
          <w:rFonts w:ascii="Arial" w:eastAsia="Calibri" w:hAnsi="Arial" w:cs="Arial"/>
          <w:sz w:val="28"/>
          <w:szCs w:val="28"/>
        </w:rPr>
      </w:pPr>
      <w:r>
        <w:rPr>
          <w:rFonts w:ascii="Arial" w:eastAsia="Calibri" w:hAnsi="Arial" w:cs="Arial"/>
          <w:sz w:val="28"/>
          <w:szCs w:val="28"/>
        </w:rPr>
        <w:t>In the 2014 Local Elections, the Disabled people’s campaign group Hammersmith and Fulham Coalition Against Cuts secured commitments from the Labour party who were then in opposition. They pledged to abolish all home care charging and to ring-fence support for former recipients of the Independent Living Fund. Since winning the local election, the new Labour Council went on to honour all these pledges. Hammersmith and Fulham is now the only borough in London not to charge for social care support.</w:t>
      </w:r>
    </w:p>
    <w:p w:rsidR="00183220" w:rsidRDefault="00183220" w:rsidP="00326E8A">
      <w:pPr>
        <w:spacing w:after="200" w:line="276" w:lineRule="auto"/>
        <w:rPr>
          <w:rFonts w:ascii="Arial" w:eastAsia="Calibri" w:hAnsi="Arial" w:cs="Arial"/>
          <w:sz w:val="28"/>
          <w:szCs w:val="28"/>
        </w:rPr>
      </w:pPr>
      <w:r>
        <w:rPr>
          <w:rFonts w:ascii="Arial" w:eastAsia="Calibri" w:hAnsi="Arial" w:cs="Arial"/>
          <w:sz w:val="28"/>
          <w:szCs w:val="28"/>
        </w:rPr>
        <w:t xml:space="preserve">Polls – which can be wrong of course – are suggesting that there could be some major changes in </w:t>
      </w:r>
      <w:r w:rsidR="00932A58">
        <w:rPr>
          <w:rFonts w:ascii="Arial" w:eastAsia="Calibri" w:hAnsi="Arial" w:cs="Arial"/>
          <w:sz w:val="28"/>
          <w:szCs w:val="28"/>
        </w:rPr>
        <w:t xml:space="preserve">which parties are controlling Councils in London. With more hotly contested elections there is more chance to get key election pledges from parties. </w:t>
      </w:r>
    </w:p>
    <w:p w:rsidR="00A93AE7" w:rsidRDefault="00A93AE7" w:rsidP="00326E8A">
      <w:pPr>
        <w:spacing w:after="200" w:line="276" w:lineRule="auto"/>
        <w:rPr>
          <w:rFonts w:ascii="Arial" w:eastAsia="Calibri" w:hAnsi="Arial" w:cs="Arial"/>
          <w:sz w:val="28"/>
          <w:szCs w:val="28"/>
        </w:rPr>
      </w:pPr>
      <w:r>
        <w:rPr>
          <w:rFonts w:ascii="Arial" w:eastAsia="Calibri" w:hAnsi="Arial" w:cs="Arial"/>
          <w:sz w:val="28"/>
          <w:szCs w:val="28"/>
        </w:rPr>
        <w:t>London Deaf and Disabled People’s Organisations have a key role to play in:</w:t>
      </w:r>
    </w:p>
    <w:p w:rsidR="00932A58" w:rsidRDefault="00A93AE7" w:rsidP="00A93AE7">
      <w:pPr>
        <w:pStyle w:val="ListParagraph"/>
        <w:numPr>
          <w:ilvl w:val="0"/>
          <w:numId w:val="2"/>
        </w:numPr>
        <w:spacing w:after="200" w:line="276" w:lineRule="auto"/>
        <w:rPr>
          <w:rFonts w:ascii="Arial" w:eastAsia="Calibri" w:hAnsi="Arial" w:cs="Arial"/>
          <w:sz w:val="28"/>
          <w:szCs w:val="28"/>
        </w:rPr>
      </w:pPr>
      <w:r>
        <w:rPr>
          <w:rFonts w:ascii="Arial" w:eastAsia="Calibri" w:hAnsi="Arial" w:cs="Arial"/>
          <w:sz w:val="28"/>
          <w:szCs w:val="28"/>
        </w:rPr>
        <w:t xml:space="preserve">Making sure that </w:t>
      </w:r>
      <w:r w:rsidR="00932A58" w:rsidRPr="00A93AE7">
        <w:rPr>
          <w:rFonts w:ascii="Arial" w:eastAsia="Calibri" w:hAnsi="Arial" w:cs="Arial"/>
          <w:sz w:val="28"/>
          <w:szCs w:val="28"/>
        </w:rPr>
        <w:t xml:space="preserve">Deaf and Disabled people </w:t>
      </w:r>
      <w:r>
        <w:rPr>
          <w:rFonts w:ascii="Arial" w:eastAsia="Calibri" w:hAnsi="Arial" w:cs="Arial"/>
          <w:sz w:val="28"/>
          <w:szCs w:val="28"/>
        </w:rPr>
        <w:t xml:space="preserve">in their area </w:t>
      </w:r>
      <w:r w:rsidR="00932A58" w:rsidRPr="00A93AE7">
        <w:rPr>
          <w:rFonts w:ascii="Arial" w:eastAsia="Calibri" w:hAnsi="Arial" w:cs="Arial"/>
          <w:sz w:val="28"/>
          <w:szCs w:val="28"/>
        </w:rPr>
        <w:t>know about the elections, are registered to vote and use their vote on May 3.</w:t>
      </w:r>
    </w:p>
    <w:p w:rsidR="00A93AE7" w:rsidRPr="00A93AE7" w:rsidRDefault="00A93AE7" w:rsidP="00A93AE7">
      <w:pPr>
        <w:pStyle w:val="ListParagraph"/>
        <w:numPr>
          <w:ilvl w:val="0"/>
          <w:numId w:val="2"/>
        </w:numPr>
        <w:spacing w:after="200" w:line="276" w:lineRule="auto"/>
        <w:rPr>
          <w:rFonts w:ascii="Arial" w:eastAsia="Calibri" w:hAnsi="Arial" w:cs="Arial"/>
          <w:sz w:val="28"/>
          <w:szCs w:val="28"/>
        </w:rPr>
      </w:pPr>
      <w:r>
        <w:rPr>
          <w:rFonts w:ascii="Arial" w:eastAsia="Calibri" w:hAnsi="Arial" w:cs="Arial"/>
          <w:sz w:val="28"/>
          <w:szCs w:val="28"/>
        </w:rPr>
        <w:t>Bringing together local Deaf and Disabled people to use the elections to lobby for real change and improvements.</w:t>
      </w:r>
    </w:p>
    <w:p w:rsidR="00932A58" w:rsidRDefault="00932A58" w:rsidP="00326E8A">
      <w:pPr>
        <w:spacing w:after="200" w:line="276" w:lineRule="auto"/>
        <w:rPr>
          <w:rFonts w:ascii="Arial" w:eastAsia="Calibri" w:hAnsi="Arial" w:cs="Arial"/>
          <w:sz w:val="28"/>
          <w:szCs w:val="28"/>
        </w:rPr>
      </w:pPr>
    </w:p>
    <w:p w:rsidR="009926A6" w:rsidRDefault="00932A58" w:rsidP="00C25D7D">
      <w:pPr>
        <w:spacing w:after="0" w:line="276" w:lineRule="auto"/>
        <w:rPr>
          <w:rFonts w:ascii="Arial" w:eastAsia="Calibri" w:hAnsi="Arial" w:cs="Arial"/>
          <w:b/>
          <w:sz w:val="28"/>
          <w:szCs w:val="28"/>
        </w:rPr>
      </w:pPr>
      <w:r>
        <w:rPr>
          <w:rFonts w:ascii="Arial" w:eastAsia="Calibri" w:hAnsi="Arial" w:cs="Arial"/>
          <w:b/>
          <w:sz w:val="28"/>
          <w:szCs w:val="28"/>
        </w:rPr>
        <w:lastRenderedPageBreak/>
        <w:t>How the local elections work</w:t>
      </w:r>
    </w:p>
    <w:p w:rsidR="00C25D7D" w:rsidRPr="00932A58" w:rsidRDefault="00C25D7D" w:rsidP="00C25D7D">
      <w:pPr>
        <w:spacing w:after="0" w:line="276" w:lineRule="auto"/>
        <w:rPr>
          <w:rFonts w:ascii="Arial" w:eastAsia="Calibri" w:hAnsi="Arial" w:cs="Arial"/>
          <w:b/>
          <w:sz w:val="28"/>
          <w:szCs w:val="28"/>
        </w:rPr>
      </w:pPr>
    </w:p>
    <w:p w:rsidR="00932A58" w:rsidRDefault="00932A58" w:rsidP="00C25D7D">
      <w:pPr>
        <w:spacing w:after="0" w:line="240" w:lineRule="auto"/>
        <w:rPr>
          <w:rFonts w:ascii="Arial" w:eastAsia="Times New Roman" w:hAnsi="Arial" w:cs="Arial"/>
          <w:color w:val="000000"/>
          <w:sz w:val="28"/>
          <w:szCs w:val="28"/>
          <w:lang w:eastAsia="en-GB"/>
        </w:rPr>
      </w:pPr>
      <w:r w:rsidRPr="00932A58">
        <w:rPr>
          <w:rFonts w:ascii="Arial" w:eastAsia="Times New Roman" w:hAnsi="Arial" w:cs="Arial"/>
          <w:color w:val="000000"/>
          <w:sz w:val="28"/>
          <w:szCs w:val="28"/>
          <w:lang w:eastAsia="en-GB"/>
        </w:rPr>
        <w:t>In London, ‘all out’ elections take place every four years. This means that in 32 of the 33 London boroughs, every council seat is u</w:t>
      </w:r>
      <w:r w:rsidRPr="00002A3F">
        <w:rPr>
          <w:rFonts w:ascii="Arial" w:eastAsia="Times New Roman" w:hAnsi="Arial" w:cs="Arial"/>
          <w:color w:val="000000"/>
          <w:sz w:val="28"/>
          <w:szCs w:val="28"/>
          <w:lang w:eastAsia="en-GB"/>
        </w:rPr>
        <w:t>p for election on the same day. (</w:t>
      </w:r>
      <w:r w:rsidRPr="00932A58">
        <w:rPr>
          <w:rFonts w:ascii="Arial" w:eastAsia="Times New Roman" w:hAnsi="Arial" w:cs="Arial"/>
          <w:color w:val="000000"/>
          <w:sz w:val="28"/>
          <w:szCs w:val="28"/>
          <w:lang w:eastAsia="en-GB"/>
        </w:rPr>
        <w:t xml:space="preserve">The City of London operates different </w:t>
      </w:r>
      <w:r w:rsidRPr="00002A3F">
        <w:rPr>
          <w:rFonts w:ascii="Arial" w:eastAsia="Times New Roman" w:hAnsi="Arial" w:cs="Arial"/>
          <w:color w:val="000000"/>
          <w:sz w:val="28"/>
          <w:szCs w:val="28"/>
          <w:lang w:eastAsia="en-GB"/>
        </w:rPr>
        <w:t>a</w:t>
      </w:r>
      <w:r w:rsidRPr="00932A58">
        <w:rPr>
          <w:rFonts w:ascii="Arial" w:eastAsia="Times New Roman" w:hAnsi="Arial" w:cs="Arial"/>
          <w:color w:val="000000"/>
          <w:sz w:val="28"/>
          <w:szCs w:val="28"/>
          <w:lang w:eastAsia="en-GB"/>
        </w:rPr>
        <w:t>rrangements and its last local elections were in March 2017</w:t>
      </w:r>
      <w:r w:rsidRPr="00002A3F">
        <w:rPr>
          <w:rFonts w:ascii="Arial" w:eastAsia="Times New Roman" w:hAnsi="Arial" w:cs="Arial"/>
          <w:color w:val="000000"/>
          <w:sz w:val="28"/>
          <w:szCs w:val="28"/>
          <w:lang w:eastAsia="en-GB"/>
        </w:rPr>
        <w:t>)</w:t>
      </w:r>
      <w:r w:rsidRPr="00932A58">
        <w:rPr>
          <w:rFonts w:ascii="Arial" w:eastAsia="Times New Roman" w:hAnsi="Arial" w:cs="Arial"/>
          <w:color w:val="000000"/>
          <w:sz w:val="28"/>
          <w:szCs w:val="28"/>
          <w:lang w:eastAsia="en-GB"/>
        </w:rPr>
        <w:t>.</w:t>
      </w:r>
    </w:p>
    <w:p w:rsidR="00C25D7D" w:rsidRPr="00932A58" w:rsidRDefault="00C25D7D" w:rsidP="00C25D7D">
      <w:pPr>
        <w:spacing w:after="0" w:line="240" w:lineRule="auto"/>
        <w:rPr>
          <w:rFonts w:ascii="Arial" w:eastAsia="Times New Roman" w:hAnsi="Arial" w:cs="Arial"/>
          <w:color w:val="000000"/>
          <w:sz w:val="28"/>
          <w:szCs w:val="28"/>
          <w:lang w:eastAsia="en-GB"/>
        </w:rPr>
      </w:pPr>
    </w:p>
    <w:p w:rsidR="00932A58" w:rsidRDefault="00932A58" w:rsidP="00C25D7D">
      <w:pPr>
        <w:spacing w:after="0" w:line="240" w:lineRule="auto"/>
        <w:rPr>
          <w:rFonts w:ascii="Arial" w:eastAsia="Times New Roman" w:hAnsi="Arial" w:cs="Arial"/>
          <w:color w:val="000000"/>
          <w:sz w:val="28"/>
          <w:szCs w:val="28"/>
          <w:lang w:eastAsia="en-GB"/>
        </w:rPr>
      </w:pPr>
      <w:r w:rsidRPr="00002A3F">
        <w:rPr>
          <w:rFonts w:ascii="Arial" w:eastAsia="Times New Roman" w:hAnsi="Arial" w:cs="Arial"/>
          <w:color w:val="000000"/>
          <w:sz w:val="28"/>
          <w:szCs w:val="28"/>
          <w:lang w:eastAsia="en-GB"/>
        </w:rPr>
        <w:t>B</w:t>
      </w:r>
      <w:r w:rsidRPr="00932A58">
        <w:rPr>
          <w:rFonts w:ascii="Arial" w:eastAsia="Times New Roman" w:hAnsi="Arial" w:cs="Arial"/>
          <w:color w:val="000000"/>
          <w:sz w:val="28"/>
          <w:szCs w:val="28"/>
          <w:lang w:eastAsia="en-GB"/>
        </w:rPr>
        <w:t xml:space="preserve">oroughs are divided up into areas called wards. In each ward, local residents can cast votes for as many council seats as there are being contested. </w:t>
      </w:r>
      <w:r w:rsidR="00002A3F" w:rsidRPr="00002A3F">
        <w:rPr>
          <w:rFonts w:ascii="Arial" w:eastAsia="Times New Roman" w:hAnsi="Arial" w:cs="Arial"/>
          <w:color w:val="000000"/>
          <w:sz w:val="28"/>
          <w:szCs w:val="28"/>
          <w:lang w:eastAsia="en-GB"/>
        </w:rPr>
        <w:t xml:space="preserve">You can vote for </w:t>
      </w:r>
      <w:r w:rsidRPr="00932A58">
        <w:rPr>
          <w:rFonts w:ascii="Arial" w:eastAsia="Times New Roman" w:hAnsi="Arial" w:cs="Arial"/>
          <w:color w:val="000000"/>
          <w:sz w:val="28"/>
          <w:szCs w:val="28"/>
          <w:lang w:eastAsia="en-GB"/>
        </w:rPr>
        <w:t xml:space="preserve">candidates all from one party, a mix of parties, or independent councillors who are not </w:t>
      </w:r>
      <w:r w:rsidR="00002A3F" w:rsidRPr="00002A3F">
        <w:rPr>
          <w:rFonts w:ascii="Arial" w:eastAsia="Times New Roman" w:hAnsi="Arial" w:cs="Arial"/>
          <w:color w:val="000000"/>
          <w:sz w:val="28"/>
          <w:szCs w:val="28"/>
          <w:lang w:eastAsia="en-GB"/>
        </w:rPr>
        <w:t xml:space="preserve">joined to </w:t>
      </w:r>
      <w:r w:rsidRPr="00932A58">
        <w:rPr>
          <w:rFonts w:ascii="Arial" w:eastAsia="Times New Roman" w:hAnsi="Arial" w:cs="Arial"/>
          <w:color w:val="000000"/>
          <w:sz w:val="28"/>
          <w:szCs w:val="28"/>
          <w:lang w:eastAsia="en-GB"/>
        </w:rPr>
        <w:t>any political party.</w:t>
      </w:r>
    </w:p>
    <w:p w:rsidR="00C25D7D" w:rsidRPr="00932A58" w:rsidRDefault="00C25D7D" w:rsidP="00C25D7D">
      <w:pPr>
        <w:spacing w:after="0" w:line="240" w:lineRule="auto"/>
        <w:rPr>
          <w:rFonts w:ascii="Arial" w:eastAsia="Times New Roman" w:hAnsi="Arial" w:cs="Arial"/>
          <w:color w:val="000000"/>
          <w:sz w:val="28"/>
          <w:szCs w:val="28"/>
          <w:lang w:eastAsia="en-GB"/>
        </w:rPr>
      </w:pPr>
    </w:p>
    <w:p w:rsidR="00932A58" w:rsidRDefault="00932A58" w:rsidP="00C25D7D">
      <w:pPr>
        <w:spacing w:after="0" w:line="240" w:lineRule="auto"/>
        <w:rPr>
          <w:rFonts w:ascii="Arial" w:eastAsia="Times New Roman" w:hAnsi="Arial" w:cs="Arial"/>
          <w:color w:val="000000"/>
          <w:sz w:val="28"/>
          <w:szCs w:val="28"/>
          <w:lang w:eastAsia="en-GB"/>
        </w:rPr>
      </w:pPr>
      <w:r w:rsidRPr="00932A58">
        <w:rPr>
          <w:rFonts w:ascii="Arial" w:eastAsia="Times New Roman" w:hAnsi="Arial" w:cs="Arial"/>
          <w:color w:val="000000"/>
          <w:sz w:val="28"/>
          <w:szCs w:val="28"/>
          <w:lang w:eastAsia="en-GB"/>
        </w:rPr>
        <w:t xml:space="preserve">In 28 of the 32 boroughs, the leader of the council is normally decided by the political party group with the most council seats. </w:t>
      </w:r>
      <w:r w:rsidR="00002A3F" w:rsidRPr="00002A3F">
        <w:rPr>
          <w:rFonts w:ascii="Arial" w:eastAsia="Times New Roman" w:hAnsi="Arial" w:cs="Arial"/>
          <w:color w:val="000000"/>
          <w:sz w:val="28"/>
          <w:szCs w:val="28"/>
          <w:lang w:eastAsia="en-GB"/>
        </w:rPr>
        <w:t xml:space="preserve">In the other four, </w:t>
      </w:r>
      <w:r w:rsidRPr="00932A58">
        <w:rPr>
          <w:rFonts w:ascii="Arial" w:eastAsia="Times New Roman" w:hAnsi="Arial" w:cs="Arial"/>
          <w:color w:val="000000"/>
          <w:sz w:val="28"/>
          <w:szCs w:val="28"/>
          <w:lang w:eastAsia="en-GB"/>
        </w:rPr>
        <w:t xml:space="preserve">Hackney, Lewisham, Newham, and Tower Hamlets, </w:t>
      </w:r>
      <w:r w:rsidR="00002A3F" w:rsidRPr="00002A3F">
        <w:rPr>
          <w:rFonts w:ascii="Arial" w:eastAsia="Times New Roman" w:hAnsi="Arial" w:cs="Arial"/>
          <w:color w:val="000000"/>
          <w:sz w:val="28"/>
          <w:szCs w:val="28"/>
          <w:lang w:eastAsia="en-GB"/>
        </w:rPr>
        <w:t xml:space="preserve">there is a directly elected Mayor. </w:t>
      </w:r>
      <w:r w:rsidRPr="00932A58">
        <w:rPr>
          <w:rFonts w:ascii="Arial" w:eastAsia="Times New Roman" w:hAnsi="Arial" w:cs="Arial"/>
          <w:color w:val="000000"/>
          <w:sz w:val="28"/>
          <w:szCs w:val="28"/>
          <w:lang w:eastAsia="en-GB"/>
        </w:rPr>
        <w:t>This means in addition to voting for their local wa</w:t>
      </w:r>
      <w:r w:rsidR="00002A3F" w:rsidRPr="00002A3F">
        <w:rPr>
          <w:rFonts w:ascii="Arial" w:eastAsia="Times New Roman" w:hAnsi="Arial" w:cs="Arial"/>
          <w:color w:val="000000"/>
          <w:sz w:val="28"/>
          <w:szCs w:val="28"/>
          <w:lang w:eastAsia="en-GB"/>
        </w:rPr>
        <w:t>rds Councillors</w:t>
      </w:r>
      <w:r w:rsidRPr="00932A58">
        <w:rPr>
          <w:rFonts w:ascii="Arial" w:eastAsia="Times New Roman" w:hAnsi="Arial" w:cs="Arial"/>
          <w:color w:val="000000"/>
          <w:sz w:val="28"/>
          <w:szCs w:val="28"/>
          <w:lang w:eastAsia="en-GB"/>
        </w:rPr>
        <w:t xml:space="preserve">, local residents </w:t>
      </w:r>
      <w:r w:rsidR="00002A3F" w:rsidRPr="00002A3F">
        <w:rPr>
          <w:rFonts w:ascii="Arial" w:eastAsia="Times New Roman" w:hAnsi="Arial" w:cs="Arial"/>
          <w:color w:val="000000"/>
          <w:sz w:val="28"/>
          <w:szCs w:val="28"/>
          <w:lang w:eastAsia="en-GB"/>
        </w:rPr>
        <w:t xml:space="preserve">also </w:t>
      </w:r>
      <w:r w:rsidRPr="00932A58">
        <w:rPr>
          <w:rFonts w:ascii="Arial" w:eastAsia="Times New Roman" w:hAnsi="Arial" w:cs="Arial"/>
          <w:color w:val="000000"/>
          <w:sz w:val="28"/>
          <w:szCs w:val="28"/>
          <w:lang w:eastAsia="en-GB"/>
        </w:rPr>
        <w:t>vote directly for who leads the council.</w:t>
      </w:r>
    </w:p>
    <w:p w:rsidR="00C25D7D" w:rsidRDefault="00C25D7D" w:rsidP="00C25D7D">
      <w:pPr>
        <w:spacing w:after="0" w:line="240" w:lineRule="auto"/>
        <w:rPr>
          <w:rFonts w:ascii="Arial" w:eastAsia="Times New Roman" w:hAnsi="Arial" w:cs="Arial"/>
          <w:color w:val="000000"/>
          <w:sz w:val="28"/>
          <w:szCs w:val="28"/>
          <w:lang w:eastAsia="en-GB"/>
        </w:rPr>
      </w:pPr>
    </w:p>
    <w:p w:rsidR="00C25D7D" w:rsidRDefault="00C25D7D" w:rsidP="00C25D7D">
      <w:pPr>
        <w:spacing w:after="0" w:line="240" w:lineRule="auto"/>
        <w:rPr>
          <w:rFonts w:ascii="Arial" w:eastAsia="Times New Roman" w:hAnsi="Arial" w:cs="Arial"/>
          <w:color w:val="000000"/>
          <w:sz w:val="28"/>
          <w:szCs w:val="28"/>
          <w:lang w:eastAsia="en-GB"/>
        </w:rPr>
      </w:pPr>
    </w:p>
    <w:p w:rsidR="00C25D7D" w:rsidRPr="00C25D7D" w:rsidRDefault="00C25D7D" w:rsidP="00C25D7D">
      <w:pPr>
        <w:spacing w:after="0" w:line="240" w:lineRule="auto"/>
        <w:rPr>
          <w:rFonts w:ascii="Arial" w:eastAsia="Times New Roman" w:hAnsi="Arial" w:cs="Arial"/>
          <w:b/>
          <w:color w:val="000000"/>
          <w:sz w:val="28"/>
          <w:szCs w:val="28"/>
          <w:lang w:eastAsia="en-GB"/>
        </w:rPr>
      </w:pPr>
      <w:r w:rsidRPr="00C25D7D">
        <w:rPr>
          <w:rFonts w:ascii="Arial" w:eastAsia="Times New Roman" w:hAnsi="Arial" w:cs="Arial"/>
          <w:b/>
          <w:color w:val="000000"/>
          <w:sz w:val="28"/>
          <w:szCs w:val="28"/>
          <w:lang w:eastAsia="en-GB"/>
        </w:rPr>
        <w:t>Registering to Vote</w:t>
      </w:r>
    </w:p>
    <w:p w:rsidR="00C25D7D" w:rsidRPr="00932A58" w:rsidRDefault="00C25D7D" w:rsidP="00C25D7D">
      <w:pPr>
        <w:spacing w:after="0" w:line="240" w:lineRule="auto"/>
        <w:rPr>
          <w:rFonts w:ascii="Arial" w:eastAsia="Times New Roman" w:hAnsi="Arial" w:cs="Arial"/>
          <w:color w:val="000000"/>
          <w:sz w:val="28"/>
          <w:szCs w:val="28"/>
          <w:lang w:eastAsia="en-GB"/>
        </w:rPr>
      </w:pPr>
    </w:p>
    <w:p w:rsidR="00932A58" w:rsidRPr="00932A58" w:rsidRDefault="00002A3F" w:rsidP="00C25D7D">
      <w:pPr>
        <w:spacing w:after="0" w:line="252" w:lineRule="atLeast"/>
        <w:textAlignment w:val="baseline"/>
        <w:rPr>
          <w:rFonts w:ascii="Arial" w:eastAsia="Times New Roman" w:hAnsi="Arial" w:cs="Arial"/>
          <w:sz w:val="28"/>
          <w:szCs w:val="28"/>
          <w:lang w:eastAsia="en-GB"/>
        </w:rPr>
      </w:pPr>
      <w:r>
        <w:rPr>
          <w:rFonts w:ascii="Arial" w:eastAsia="Times New Roman" w:hAnsi="Arial" w:cs="Arial"/>
          <w:sz w:val="28"/>
          <w:szCs w:val="28"/>
          <w:lang w:eastAsia="en-GB"/>
        </w:rPr>
        <w:t xml:space="preserve">To vote in the local and Mayoral </w:t>
      </w:r>
      <w:r w:rsidR="00932A58" w:rsidRPr="00932A58">
        <w:rPr>
          <w:rFonts w:ascii="Arial" w:eastAsia="Times New Roman" w:hAnsi="Arial" w:cs="Arial"/>
          <w:sz w:val="28"/>
          <w:szCs w:val="28"/>
          <w:lang w:eastAsia="en-GB"/>
        </w:rPr>
        <w:t>election</w:t>
      </w:r>
      <w:r>
        <w:rPr>
          <w:rFonts w:ascii="Arial" w:eastAsia="Times New Roman" w:hAnsi="Arial" w:cs="Arial"/>
          <w:sz w:val="28"/>
          <w:szCs w:val="28"/>
          <w:lang w:eastAsia="en-GB"/>
        </w:rPr>
        <w:t>s</w:t>
      </w:r>
      <w:r w:rsidR="00932A58" w:rsidRPr="00932A58">
        <w:rPr>
          <w:rFonts w:ascii="Arial" w:eastAsia="Times New Roman" w:hAnsi="Arial" w:cs="Arial"/>
          <w:sz w:val="28"/>
          <w:szCs w:val="28"/>
          <w:lang w:eastAsia="en-GB"/>
        </w:rPr>
        <w:t> </w:t>
      </w:r>
      <w:hyperlink r:id="rId9" w:history="1">
        <w:r w:rsidR="00932A58" w:rsidRPr="00932A58">
          <w:rPr>
            <w:rFonts w:ascii="Arial" w:eastAsia="Times New Roman" w:hAnsi="Arial" w:cs="Arial"/>
            <w:sz w:val="28"/>
            <w:szCs w:val="28"/>
            <w:bdr w:val="none" w:sz="0" w:space="0" w:color="auto" w:frame="1"/>
            <w:lang w:eastAsia="en-GB"/>
          </w:rPr>
          <w:t>you must be registered to vote</w:t>
        </w:r>
      </w:hyperlink>
      <w:r w:rsidR="00932A58" w:rsidRPr="00932A58">
        <w:rPr>
          <w:rFonts w:ascii="Arial" w:eastAsia="Times New Roman" w:hAnsi="Arial" w:cs="Arial"/>
          <w:sz w:val="28"/>
          <w:szCs w:val="28"/>
          <w:lang w:eastAsia="en-GB"/>
        </w:rPr>
        <w:t> by midnight on Tuesday 17 April and be:</w:t>
      </w:r>
    </w:p>
    <w:p w:rsidR="00932A58" w:rsidRPr="00932A58" w:rsidRDefault="00932A58" w:rsidP="00C25D7D">
      <w:pPr>
        <w:numPr>
          <w:ilvl w:val="0"/>
          <w:numId w:val="1"/>
        </w:numPr>
        <w:spacing w:after="0" w:line="273" w:lineRule="atLeast"/>
        <w:ind w:left="300"/>
        <w:textAlignment w:val="baseline"/>
        <w:rPr>
          <w:rFonts w:ascii="Arial" w:eastAsia="Times New Roman" w:hAnsi="Arial" w:cs="Arial"/>
          <w:sz w:val="28"/>
          <w:szCs w:val="28"/>
          <w:lang w:eastAsia="en-GB"/>
        </w:rPr>
      </w:pPr>
      <w:r w:rsidRPr="00932A58">
        <w:rPr>
          <w:rFonts w:ascii="Arial" w:eastAsia="Times New Roman" w:hAnsi="Arial" w:cs="Arial"/>
          <w:sz w:val="28"/>
          <w:szCs w:val="28"/>
          <w:lang w:eastAsia="en-GB"/>
        </w:rPr>
        <w:t xml:space="preserve">aged 18 or over </w:t>
      </w:r>
    </w:p>
    <w:p w:rsidR="00932A58" w:rsidRPr="00932A58" w:rsidRDefault="00002A3F" w:rsidP="00C25D7D">
      <w:pPr>
        <w:numPr>
          <w:ilvl w:val="0"/>
          <w:numId w:val="1"/>
        </w:numPr>
        <w:spacing w:after="0" w:line="273" w:lineRule="atLeast"/>
        <w:ind w:left="300"/>
        <w:textAlignment w:val="baseline"/>
        <w:rPr>
          <w:rFonts w:ascii="Arial" w:eastAsia="Times New Roman" w:hAnsi="Arial" w:cs="Arial"/>
          <w:sz w:val="28"/>
          <w:szCs w:val="28"/>
          <w:lang w:eastAsia="en-GB"/>
        </w:rPr>
      </w:pPr>
      <w:r>
        <w:rPr>
          <w:rFonts w:ascii="Arial" w:eastAsia="Times New Roman" w:hAnsi="Arial" w:cs="Arial"/>
          <w:sz w:val="28"/>
          <w:szCs w:val="28"/>
          <w:lang w:eastAsia="en-GB"/>
        </w:rPr>
        <w:t xml:space="preserve">a resident in the London </w:t>
      </w:r>
      <w:r w:rsidR="00932A58" w:rsidRPr="00932A58">
        <w:rPr>
          <w:rFonts w:ascii="Arial" w:eastAsia="Times New Roman" w:hAnsi="Arial" w:cs="Arial"/>
          <w:sz w:val="28"/>
          <w:szCs w:val="28"/>
          <w:lang w:eastAsia="en-GB"/>
        </w:rPr>
        <w:t xml:space="preserve">borough </w:t>
      </w:r>
    </w:p>
    <w:p w:rsidR="00932A58" w:rsidRDefault="00932A58" w:rsidP="00C25D7D">
      <w:pPr>
        <w:numPr>
          <w:ilvl w:val="0"/>
          <w:numId w:val="1"/>
        </w:numPr>
        <w:spacing w:after="0" w:line="273" w:lineRule="atLeast"/>
        <w:ind w:left="300"/>
        <w:textAlignment w:val="baseline"/>
        <w:rPr>
          <w:rFonts w:ascii="Arial" w:eastAsia="Times New Roman" w:hAnsi="Arial" w:cs="Arial"/>
          <w:sz w:val="28"/>
          <w:szCs w:val="28"/>
          <w:lang w:eastAsia="en-GB"/>
        </w:rPr>
      </w:pPr>
      <w:r w:rsidRPr="00932A58">
        <w:rPr>
          <w:rFonts w:ascii="Arial" w:eastAsia="Times New Roman" w:hAnsi="Arial" w:cs="Arial"/>
          <w:sz w:val="28"/>
          <w:szCs w:val="28"/>
          <w:lang w:eastAsia="en-GB"/>
        </w:rPr>
        <w:t>a British, Commonwealth, Irish or EU citizen.</w:t>
      </w:r>
    </w:p>
    <w:p w:rsidR="00117789" w:rsidRDefault="00117789" w:rsidP="00C25D7D">
      <w:pPr>
        <w:spacing w:after="0" w:line="273" w:lineRule="atLeast"/>
        <w:ind w:left="-60"/>
        <w:textAlignment w:val="baseline"/>
        <w:rPr>
          <w:rFonts w:ascii="Arial" w:eastAsia="Times New Roman" w:hAnsi="Arial" w:cs="Arial"/>
          <w:sz w:val="28"/>
          <w:szCs w:val="28"/>
          <w:lang w:eastAsia="en-GB"/>
        </w:rPr>
      </w:pPr>
    </w:p>
    <w:p w:rsidR="00117789" w:rsidRDefault="00117789" w:rsidP="00C25D7D">
      <w:pPr>
        <w:spacing w:after="0" w:line="273" w:lineRule="atLeast"/>
        <w:ind w:left="-60"/>
        <w:textAlignment w:val="baseline"/>
        <w:rPr>
          <w:rFonts w:ascii="Arial" w:eastAsia="Times New Roman" w:hAnsi="Arial" w:cs="Arial"/>
          <w:sz w:val="28"/>
          <w:szCs w:val="28"/>
          <w:lang w:eastAsia="en-GB"/>
        </w:rPr>
      </w:pPr>
      <w:r>
        <w:rPr>
          <w:rFonts w:ascii="Arial" w:eastAsia="Times New Roman" w:hAnsi="Arial" w:cs="Arial"/>
          <w:sz w:val="28"/>
          <w:szCs w:val="28"/>
          <w:lang w:eastAsia="en-GB"/>
        </w:rPr>
        <w:t xml:space="preserve">To register to vote, go to: </w:t>
      </w:r>
      <w:hyperlink r:id="rId10" w:history="1">
        <w:r w:rsidRPr="00E5688C">
          <w:rPr>
            <w:rStyle w:val="Hyperlink"/>
            <w:rFonts w:ascii="Arial" w:eastAsia="Times New Roman" w:hAnsi="Arial" w:cs="Arial"/>
            <w:sz w:val="28"/>
            <w:szCs w:val="28"/>
            <w:lang w:eastAsia="en-GB"/>
          </w:rPr>
          <w:t>https://www.gov.uk/register-to-vote</w:t>
        </w:r>
      </w:hyperlink>
      <w:r>
        <w:rPr>
          <w:rFonts w:ascii="Arial" w:eastAsia="Times New Roman" w:hAnsi="Arial" w:cs="Arial"/>
          <w:sz w:val="28"/>
          <w:szCs w:val="28"/>
          <w:lang w:eastAsia="en-GB"/>
        </w:rPr>
        <w:t xml:space="preserve"> </w:t>
      </w:r>
    </w:p>
    <w:p w:rsidR="00117789" w:rsidRDefault="00117789" w:rsidP="00C25D7D">
      <w:pPr>
        <w:spacing w:after="0" w:line="273" w:lineRule="atLeast"/>
        <w:ind w:left="-60"/>
        <w:textAlignment w:val="baseline"/>
        <w:rPr>
          <w:rFonts w:ascii="Arial" w:eastAsia="Times New Roman" w:hAnsi="Arial" w:cs="Arial"/>
          <w:sz w:val="28"/>
          <w:szCs w:val="28"/>
          <w:lang w:eastAsia="en-GB"/>
        </w:rPr>
      </w:pPr>
    </w:p>
    <w:p w:rsidR="00C25D7D" w:rsidRDefault="00117789" w:rsidP="00C25D7D">
      <w:pPr>
        <w:spacing w:after="0" w:line="273" w:lineRule="atLeast"/>
        <w:ind w:left="-60"/>
        <w:textAlignment w:val="baseline"/>
        <w:rPr>
          <w:rFonts w:ascii="Arial" w:eastAsia="Times New Roman" w:hAnsi="Arial" w:cs="Arial"/>
          <w:sz w:val="28"/>
          <w:szCs w:val="28"/>
          <w:lang w:eastAsia="en-GB"/>
        </w:rPr>
      </w:pPr>
      <w:r>
        <w:rPr>
          <w:rFonts w:ascii="Arial" w:eastAsia="Times New Roman" w:hAnsi="Arial" w:cs="Arial"/>
          <w:sz w:val="28"/>
          <w:szCs w:val="28"/>
          <w:lang w:eastAsia="en-GB"/>
        </w:rPr>
        <w:t xml:space="preserve">You can also register by post. There are voter register forms you can print out in different formats including easy read and large print here: </w:t>
      </w:r>
      <w:hyperlink r:id="rId11" w:history="1">
        <w:r w:rsidRPr="00E5688C">
          <w:rPr>
            <w:rStyle w:val="Hyperlink"/>
            <w:rFonts w:ascii="Arial" w:eastAsia="Times New Roman" w:hAnsi="Arial" w:cs="Arial"/>
            <w:sz w:val="28"/>
            <w:szCs w:val="28"/>
            <w:lang w:eastAsia="en-GB"/>
          </w:rPr>
          <w:t>https://www.gov.uk/government/publications/voter-registration-forms-paper-versions</w:t>
        </w:r>
      </w:hyperlink>
      <w:r>
        <w:rPr>
          <w:rFonts w:ascii="Arial" w:eastAsia="Times New Roman" w:hAnsi="Arial" w:cs="Arial"/>
          <w:sz w:val="28"/>
          <w:szCs w:val="28"/>
          <w:lang w:eastAsia="en-GB"/>
        </w:rPr>
        <w:t xml:space="preserve"> </w:t>
      </w:r>
    </w:p>
    <w:p w:rsidR="00C25D7D" w:rsidRDefault="00C25D7D" w:rsidP="00C25D7D">
      <w:pPr>
        <w:spacing w:after="0" w:line="273" w:lineRule="atLeast"/>
        <w:ind w:left="-60"/>
        <w:textAlignment w:val="baseline"/>
        <w:rPr>
          <w:rFonts w:ascii="Arial" w:eastAsia="Times New Roman" w:hAnsi="Arial" w:cs="Arial"/>
          <w:sz w:val="28"/>
          <w:szCs w:val="28"/>
          <w:lang w:eastAsia="en-GB"/>
        </w:rPr>
      </w:pPr>
    </w:p>
    <w:p w:rsidR="00C25D7D" w:rsidRDefault="00C25D7D" w:rsidP="00C25D7D">
      <w:pPr>
        <w:spacing w:after="0" w:line="273" w:lineRule="atLeast"/>
        <w:ind w:left="-60"/>
        <w:textAlignment w:val="baseline"/>
        <w:rPr>
          <w:rFonts w:ascii="Arial" w:eastAsia="Times New Roman" w:hAnsi="Arial" w:cs="Arial"/>
          <w:sz w:val="28"/>
          <w:szCs w:val="28"/>
          <w:lang w:eastAsia="en-GB"/>
        </w:rPr>
      </w:pPr>
      <w:r w:rsidRPr="00C25D7D">
        <w:rPr>
          <w:rFonts w:ascii="Arial" w:eastAsia="Calibri" w:hAnsi="Arial" w:cs="Arial"/>
          <w:sz w:val="28"/>
          <w:szCs w:val="28"/>
        </w:rPr>
        <w:t xml:space="preserve">Anyone can apply for a postal vote – you don’t need a special reason for wanting one. To apply for a postal vote go to: </w:t>
      </w:r>
      <w:hyperlink r:id="rId12" w:history="1">
        <w:r w:rsidRPr="00C25D7D">
          <w:rPr>
            <w:rStyle w:val="Hyperlink"/>
            <w:rFonts w:ascii="Arial" w:eastAsia="Calibri" w:hAnsi="Arial" w:cs="Arial"/>
            <w:sz w:val="28"/>
            <w:szCs w:val="28"/>
          </w:rPr>
          <w:t>https://www.gov.uk/government/publications/apply-for-a-postal-vote</w:t>
        </w:r>
      </w:hyperlink>
      <w:r w:rsidRPr="00C25D7D">
        <w:rPr>
          <w:rFonts w:ascii="Arial" w:eastAsia="Calibri" w:hAnsi="Arial" w:cs="Arial"/>
          <w:sz w:val="28"/>
          <w:szCs w:val="28"/>
        </w:rPr>
        <w:t xml:space="preserve"> </w:t>
      </w:r>
    </w:p>
    <w:p w:rsidR="00C25D7D" w:rsidRDefault="00C25D7D" w:rsidP="00C25D7D">
      <w:pPr>
        <w:spacing w:after="0" w:line="273" w:lineRule="atLeast"/>
        <w:ind w:left="-60"/>
        <w:textAlignment w:val="baseline"/>
        <w:rPr>
          <w:rFonts w:ascii="Arial" w:eastAsia="Times New Roman" w:hAnsi="Arial" w:cs="Arial"/>
          <w:sz w:val="28"/>
          <w:szCs w:val="28"/>
          <w:lang w:eastAsia="en-GB"/>
        </w:rPr>
      </w:pPr>
    </w:p>
    <w:p w:rsidR="00C25D7D" w:rsidRDefault="00C25D7D" w:rsidP="00C25D7D">
      <w:pPr>
        <w:spacing w:after="0" w:line="273" w:lineRule="atLeast"/>
        <w:ind w:left="-60"/>
        <w:textAlignment w:val="baseline"/>
        <w:rPr>
          <w:rFonts w:ascii="Arial" w:eastAsia="Calibri" w:hAnsi="Arial" w:cs="Arial"/>
          <w:sz w:val="28"/>
          <w:szCs w:val="28"/>
        </w:rPr>
      </w:pPr>
      <w:r>
        <w:rPr>
          <w:rFonts w:ascii="Arial" w:eastAsia="Calibri" w:hAnsi="Arial" w:cs="Arial"/>
          <w:sz w:val="28"/>
          <w:szCs w:val="28"/>
        </w:rPr>
        <w:t xml:space="preserve">If you are </w:t>
      </w:r>
      <w:r w:rsidRPr="00C25D7D">
        <w:rPr>
          <w:rFonts w:ascii="Arial" w:eastAsia="Calibri" w:hAnsi="Arial" w:cs="Arial"/>
          <w:sz w:val="28"/>
          <w:szCs w:val="28"/>
        </w:rPr>
        <w:t>unable to vote in person you can get someone to vote for you, and tell them who to vote for. This is called a proxy vote.</w:t>
      </w:r>
      <w:r>
        <w:rPr>
          <w:rFonts w:ascii="Arial" w:eastAsia="Calibri" w:hAnsi="Arial" w:cs="Arial"/>
          <w:sz w:val="28"/>
          <w:szCs w:val="28"/>
        </w:rPr>
        <w:t xml:space="preserve"> To apply for a proxy vote go to: </w:t>
      </w:r>
      <w:hyperlink r:id="rId13" w:history="1">
        <w:r w:rsidRPr="00E5688C">
          <w:rPr>
            <w:rStyle w:val="Hyperlink"/>
            <w:rFonts w:ascii="Arial" w:eastAsia="Calibri" w:hAnsi="Arial" w:cs="Arial"/>
            <w:sz w:val="28"/>
            <w:szCs w:val="28"/>
          </w:rPr>
          <w:t>https://www.gov.uk/government/publications/proxy-voting-application-forms</w:t>
        </w:r>
      </w:hyperlink>
      <w:r>
        <w:rPr>
          <w:rFonts w:ascii="Arial" w:eastAsia="Calibri" w:hAnsi="Arial" w:cs="Arial"/>
          <w:sz w:val="28"/>
          <w:szCs w:val="28"/>
        </w:rPr>
        <w:t xml:space="preserve"> </w:t>
      </w:r>
    </w:p>
    <w:p w:rsidR="00932A58" w:rsidRDefault="00932A58" w:rsidP="00183220">
      <w:pPr>
        <w:spacing w:after="200" w:line="276" w:lineRule="auto"/>
        <w:rPr>
          <w:rFonts w:ascii="Arial" w:eastAsia="Calibri" w:hAnsi="Arial" w:cs="Arial"/>
          <w:b/>
          <w:sz w:val="28"/>
          <w:szCs w:val="28"/>
        </w:rPr>
      </w:pPr>
      <w:r>
        <w:rPr>
          <w:rFonts w:ascii="Arial" w:eastAsia="Calibri" w:hAnsi="Arial" w:cs="Arial"/>
          <w:b/>
          <w:sz w:val="28"/>
          <w:szCs w:val="28"/>
        </w:rPr>
        <w:lastRenderedPageBreak/>
        <w:t>Key Dates</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9 April (4pm)</w:t>
      </w:r>
      <w:r>
        <w:rPr>
          <w:rFonts w:ascii="Arial" w:eastAsia="Calibri" w:hAnsi="Arial" w:cs="Arial"/>
          <w:sz w:val="28"/>
          <w:szCs w:val="28"/>
        </w:rPr>
        <w:t xml:space="preserve"> – publication of the names of who is standing for election</w:t>
      </w:r>
    </w:p>
    <w:p w:rsidR="00002A3F" w:rsidRPr="00002A3F" w:rsidRDefault="00002A3F" w:rsidP="00002A3F">
      <w:pPr>
        <w:spacing w:after="200" w:line="276" w:lineRule="auto"/>
        <w:rPr>
          <w:rFonts w:ascii="Arial" w:eastAsia="Calibri" w:hAnsi="Arial" w:cs="Arial"/>
          <w:sz w:val="28"/>
          <w:szCs w:val="28"/>
        </w:rPr>
      </w:pPr>
      <w:r>
        <w:rPr>
          <w:rFonts w:ascii="Arial" w:eastAsia="Calibri" w:hAnsi="Arial" w:cs="Arial"/>
          <w:sz w:val="28"/>
          <w:szCs w:val="28"/>
        </w:rPr>
        <w:t>1</w:t>
      </w:r>
      <w:r w:rsidRPr="00002A3F">
        <w:rPr>
          <w:rFonts w:ascii="Arial" w:eastAsia="Calibri" w:hAnsi="Arial" w:cs="Arial"/>
          <w:sz w:val="28"/>
          <w:szCs w:val="28"/>
        </w:rPr>
        <w:t>7 April (midnight)</w:t>
      </w:r>
      <w:r>
        <w:rPr>
          <w:rFonts w:ascii="Arial" w:eastAsia="Calibri" w:hAnsi="Arial" w:cs="Arial"/>
          <w:sz w:val="28"/>
          <w:szCs w:val="28"/>
        </w:rPr>
        <w:t xml:space="preserve"> - </w:t>
      </w:r>
      <w:r w:rsidRPr="00002A3F">
        <w:rPr>
          <w:rFonts w:ascii="Arial" w:eastAsia="Calibri" w:hAnsi="Arial" w:cs="Arial"/>
          <w:sz w:val="28"/>
          <w:szCs w:val="28"/>
        </w:rPr>
        <w:t xml:space="preserve">Deadline for </w:t>
      </w:r>
      <w:r>
        <w:rPr>
          <w:rFonts w:ascii="Arial" w:eastAsia="Calibri" w:hAnsi="Arial" w:cs="Arial"/>
          <w:sz w:val="28"/>
          <w:szCs w:val="28"/>
        </w:rPr>
        <w:t xml:space="preserve">voter </w:t>
      </w:r>
      <w:r w:rsidRPr="00002A3F">
        <w:rPr>
          <w:rFonts w:ascii="Arial" w:eastAsia="Calibri" w:hAnsi="Arial" w:cs="Arial"/>
          <w:sz w:val="28"/>
          <w:szCs w:val="28"/>
        </w:rPr>
        <w:t>registration.</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18 April (5pm)</w:t>
      </w:r>
      <w:r>
        <w:rPr>
          <w:rFonts w:ascii="Arial" w:eastAsia="Calibri" w:hAnsi="Arial" w:cs="Arial"/>
          <w:sz w:val="28"/>
          <w:szCs w:val="28"/>
        </w:rPr>
        <w:t xml:space="preserve"> - </w:t>
      </w:r>
      <w:r w:rsidRPr="00002A3F">
        <w:rPr>
          <w:rFonts w:ascii="Arial" w:eastAsia="Calibri" w:hAnsi="Arial" w:cs="Arial"/>
          <w:sz w:val="28"/>
          <w:szCs w:val="28"/>
        </w:rPr>
        <w:t>Deadline for receipt of postal vote applications.</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25 April</w:t>
      </w:r>
      <w:r>
        <w:rPr>
          <w:rFonts w:ascii="Arial" w:eastAsia="Calibri" w:hAnsi="Arial" w:cs="Arial"/>
          <w:sz w:val="28"/>
          <w:szCs w:val="28"/>
        </w:rPr>
        <w:t xml:space="preserve"> - </w:t>
      </w:r>
      <w:r w:rsidRPr="00002A3F">
        <w:rPr>
          <w:rFonts w:ascii="Arial" w:eastAsia="Calibri" w:hAnsi="Arial" w:cs="Arial"/>
          <w:sz w:val="28"/>
          <w:szCs w:val="28"/>
        </w:rPr>
        <w:t>Deadline for receipt of proxy vote applications.</w:t>
      </w:r>
      <w:r>
        <w:rPr>
          <w:rFonts w:ascii="Arial" w:eastAsia="Calibri" w:hAnsi="Arial" w:cs="Arial"/>
          <w:sz w:val="28"/>
          <w:szCs w:val="28"/>
        </w:rPr>
        <w:t xml:space="preserve"> (A proxy vote is where someone else votes on your behalf in the polling station).</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3 May</w:t>
      </w:r>
      <w:r>
        <w:rPr>
          <w:rFonts w:ascii="Arial" w:eastAsia="Calibri" w:hAnsi="Arial" w:cs="Arial"/>
          <w:sz w:val="28"/>
          <w:szCs w:val="28"/>
        </w:rPr>
        <w:t xml:space="preserve"> - </w:t>
      </w:r>
      <w:r w:rsidRPr="00002A3F">
        <w:rPr>
          <w:rFonts w:ascii="Arial" w:eastAsia="Calibri" w:hAnsi="Arial" w:cs="Arial"/>
          <w:b/>
          <w:sz w:val="28"/>
          <w:szCs w:val="28"/>
        </w:rPr>
        <w:t>Polling day (polling stations open 7am–10pm)</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3 May (5pm)</w:t>
      </w:r>
      <w:r>
        <w:rPr>
          <w:rFonts w:ascii="Arial" w:eastAsia="Calibri" w:hAnsi="Arial" w:cs="Arial"/>
          <w:sz w:val="28"/>
          <w:szCs w:val="28"/>
        </w:rPr>
        <w:t xml:space="preserve"> - </w:t>
      </w:r>
      <w:r w:rsidRPr="00002A3F">
        <w:rPr>
          <w:rFonts w:ascii="Arial" w:eastAsia="Calibri" w:hAnsi="Arial" w:cs="Arial"/>
          <w:sz w:val="28"/>
          <w:szCs w:val="28"/>
        </w:rPr>
        <w:t>Deadline to receive emergency proxy vote applications.</w:t>
      </w:r>
      <w:r>
        <w:rPr>
          <w:rFonts w:ascii="Arial" w:eastAsia="Calibri" w:hAnsi="Arial" w:cs="Arial"/>
          <w:sz w:val="28"/>
          <w:szCs w:val="28"/>
        </w:rPr>
        <w:t xml:space="preserve"> (This is where a person applies for someone else to vote on their behalf due to an emergency occurring whereby they cannot go to the polling station in person).</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3 May (5pm)</w:t>
      </w:r>
      <w:r>
        <w:rPr>
          <w:rFonts w:ascii="Arial" w:eastAsia="Calibri" w:hAnsi="Arial" w:cs="Arial"/>
          <w:sz w:val="28"/>
          <w:szCs w:val="28"/>
        </w:rPr>
        <w:t xml:space="preserve"> - </w:t>
      </w:r>
      <w:r w:rsidRPr="00002A3F">
        <w:rPr>
          <w:rFonts w:ascii="Arial" w:eastAsia="Calibri" w:hAnsi="Arial" w:cs="Arial"/>
          <w:sz w:val="28"/>
          <w:szCs w:val="28"/>
        </w:rPr>
        <w:t>Deadline for reissuing replacement postal votes (in person).</w:t>
      </w:r>
    </w:p>
    <w:p w:rsidR="00002A3F" w:rsidRPr="00002A3F" w:rsidRDefault="00002A3F" w:rsidP="00002A3F">
      <w:pPr>
        <w:spacing w:after="200" w:line="276" w:lineRule="auto"/>
        <w:rPr>
          <w:rFonts w:ascii="Arial" w:eastAsia="Calibri" w:hAnsi="Arial" w:cs="Arial"/>
          <w:sz w:val="28"/>
          <w:szCs w:val="28"/>
        </w:rPr>
      </w:pPr>
      <w:r w:rsidRPr="00002A3F">
        <w:rPr>
          <w:rFonts w:ascii="Arial" w:eastAsia="Calibri" w:hAnsi="Arial" w:cs="Arial"/>
          <w:sz w:val="28"/>
          <w:szCs w:val="28"/>
        </w:rPr>
        <w:t>4 May (from 9am)</w:t>
      </w:r>
      <w:r>
        <w:rPr>
          <w:rFonts w:ascii="Arial" w:eastAsia="Calibri" w:hAnsi="Arial" w:cs="Arial"/>
          <w:sz w:val="28"/>
          <w:szCs w:val="28"/>
        </w:rPr>
        <w:t xml:space="preserve"> - </w:t>
      </w:r>
      <w:r w:rsidRPr="00002A3F">
        <w:rPr>
          <w:rFonts w:ascii="Arial" w:eastAsia="Calibri" w:hAnsi="Arial" w:cs="Arial"/>
          <w:sz w:val="28"/>
          <w:szCs w:val="28"/>
        </w:rPr>
        <w:t>Election count.</w:t>
      </w:r>
    </w:p>
    <w:p w:rsidR="00183220" w:rsidRDefault="00002A3F" w:rsidP="00002A3F">
      <w:pPr>
        <w:spacing w:after="200" w:line="276" w:lineRule="auto"/>
        <w:rPr>
          <w:rFonts w:ascii="Arial" w:eastAsia="Calibri" w:hAnsi="Arial" w:cs="Arial"/>
          <w:b/>
          <w:sz w:val="28"/>
          <w:szCs w:val="28"/>
        </w:rPr>
      </w:pPr>
      <w:r w:rsidRPr="00002A3F">
        <w:rPr>
          <w:rFonts w:ascii="Arial" w:eastAsia="Calibri" w:hAnsi="Arial" w:cs="Arial"/>
          <w:sz w:val="28"/>
          <w:szCs w:val="28"/>
        </w:rPr>
        <w:t>4 May</w:t>
      </w:r>
      <w:r>
        <w:rPr>
          <w:rFonts w:ascii="Arial" w:eastAsia="Calibri" w:hAnsi="Arial" w:cs="Arial"/>
          <w:sz w:val="28"/>
          <w:szCs w:val="28"/>
        </w:rPr>
        <w:t xml:space="preserve"> - </w:t>
      </w:r>
      <w:r w:rsidRPr="00002A3F">
        <w:rPr>
          <w:rFonts w:ascii="Arial" w:eastAsia="Calibri" w:hAnsi="Arial" w:cs="Arial"/>
          <w:sz w:val="28"/>
          <w:szCs w:val="28"/>
        </w:rPr>
        <w:t>Publication of election results.</w:t>
      </w:r>
      <w:r w:rsidR="00183220">
        <w:rPr>
          <w:rFonts w:ascii="Arial" w:eastAsia="Calibri" w:hAnsi="Arial" w:cs="Arial"/>
          <w:b/>
          <w:sz w:val="28"/>
          <w:szCs w:val="28"/>
        </w:rPr>
        <w:br/>
      </w:r>
    </w:p>
    <w:p w:rsidR="00A93AE7" w:rsidRDefault="00A93AE7">
      <w:pPr>
        <w:rPr>
          <w:rFonts w:ascii="Arial" w:eastAsia="Calibri" w:hAnsi="Arial" w:cs="Arial"/>
          <w:b/>
          <w:sz w:val="28"/>
          <w:szCs w:val="28"/>
        </w:rPr>
      </w:pPr>
    </w:p>
    <w:p w:rsidR="00C25D7D" w:rsidRDefault="00C25D7D">
      <w:pPr>
        <w:rPr>
          <w:rFonts w:ascii="Arial" w:eastAsia="Calibri" w:hAnsi="Arial" w:cs="Arial"/>
          <w:b/>
          <w:sz w:val="28"/>
          <w:szCs w:val="28"/>
        </w:rPr>
      </w:pPr>
    </w:p>
    <w:p w:rsidR="00AC75B3" w:rsidRPr="00AC75B3" w:rsidRDefault="00AC75B3" w:rsidP="00C25D7D">
      <w:pPr>
        <w:keepNext/>
        <w:spacing w:after="0" w:line="276" w:lineRule="auto"/>
        <w:outlineLvl w:val="0"/>
        <w:rPr>
          <w:rFonts w:ascii="Arial" w:eastAsia="Times New Roman" w:hAnsi="Arial" w:cs="Arial"/>
          <w:b/>
          <w:bCs/>
          <w:kern w:val="32"/>
          <w:sz w:val="32"/>
          <w:szCs w:val="32"/>
          <w:lang w:eastAsia="x-none"/>
        </w:rPr>
      </w:pPr>
      <w:bookmarkStart w:id="0" w:name="_Toc386723917"/>
      <w:r w:rsidRPr="009C6509">
        <w:rPr>
          <w:rFonts w:ascii="Arial" w:eastAsia="Times New Roman" w:hAnsi="Arial" w:cs="Arial"/>
          <w:b/>
          <w:bCs/>
          <w:kern w:val="32"/>
          <w:sz w:val="32"/>
          <w:szCs w:val="32"/>
          <w:lang w:eastAsia="x-none"/>
        </w:rPr>
        <w:t xml:space="preserve">How DDPOs can engage in the local </w:t>
      </w:r>
      <w:r w:rsidRPr="00AC75B3">
        <w:rPr>
          <w:rFonts w:ascii="Arial" w:eastAsia="Times New Roman" w:hAnsi="Arial" w:cs="Arial"/>
          <w:b/>
          <w:bCs/>
          <w:kern w:val="32"/>
          <w:sz w:val="32"/>
          <w:szCs w:val="32"/>
          <w:lang w:eastAsia="x-none"/>
        </w:rPr>
        <w:t>elections</w:t>
      </w:r>
      <w:bookmarkEnd w:id="0"/>
    </w:p>
    <w:p w:rsidR="00C25D7D" w:rsidRDefault="00C25D7D" w:rsidP="00C25D7D">
      <w:pPr>
        <w:spacing w:after="0" w:line="276" w:lineRule="auto"/>
        <w:rPr>
          <w:rFonts w:ascii="Arial" w:eastAsia="Calibri" w:hAnsi="Arial" w:cs="Arial"/>
          <w:sz w:val="28"/>
          <w:szCs w:val="28"/>
        </w:rPr>
      </w:pPr>
    </w:p>
    <w:p w:rsidR="00C25D7D" w:rsidRDefault="00AC75B3" w:rsidP="00C25D7D">
      <w:pPr>
        <w:spacing w:after="0" w:line="276" w:lineRule="auto"/>
        <w:rPr>
          <w:rFonts w:ascii="Arial" w:eastAsia="Calibri" w:hAnsi="Arial" w:cs="Arial"/>
          <w:sz w:val="28"/>
          <w:szCs w:val="28"/>
        </w:rPr>
      </w:pPr>
      <w:r>
        <w:rPr>
          <w:rFonts w:ascii="Arial" w:eastAsia="Calibri" w:hAnsi="Arial" w:cs="Arial"/>
          <w:sz w:val="28"/>
          <w:szCs w:val="28"/>
        </w:rPr>
        <w:t>Deaf and D</w:t>
      </w:r>
      <w:r w:rsidRPr="00AC75B3">
        <w:rPr>
          <w:rFonts w:ascii="Arial" w:eastAsia="Calibri" w:hAnsi="Arial" w:cs="Arial"/>
          <w:sz w:val="28"/>
          <w:szCs w:val="28"/>
        </w:rPr>
        <w:t xml:space="preserve">isabled people face barriers to finding out about, and taking part in, elections. Engaging in democracy is an important part of citizenship as well as giving Deaf and disabled people a voice in society. </w:t>
      </w:r>
    </w:p>
    <w:p w:rsidR="00C25D7D" w:rsidRDefault="00C25D7D" w:rsidP="00C25D7D">
      <w:pPr>
        <w:spacing w:after="0" w:line="276" w:lineRule="auto"/>
        <w:rPr>
          <w:rFonts w:ascii="Arial" w:eastAsia="Calibri" w:hAnsi="Arial" w:cs="Arial"/>
          <w:sz w:val="28"/>
          <w:szCs w:val="28"/>
        </w:rPr>
      </w:pPr>
    </w:p>
    <w:p w:rsidR="00AC75B3" w:rsidRPr="00AC75B3" w:rsidRDefault="00AC75B3" w:rsidP="00C25D7D">
      <w:pPr>
        <w:spacing w:after="0" w:line="276" w:lineRule="auto"/>
        <w:rPr>
          <w:rFonts w:ascii="Arial" w:eastAsia="Calibri" w:hAnsi="Arial" w:cs="Arial"/>
          <w:sz w:val="28"/>
          <w:szCs w:val="28"/>
        </w:rPr>
      </w:pPr>
      <w:r>
        <w:rPr>
          <w:rFonts w:ascii="Arial" w:eastAsia="Calibri" w:hAnsi="Arial" w:cs="Arial"/>
          <w:sz w:val="28"/>
          <w:szCs w:val="28"/>
        </w:rPr>
        <w:t>DDPOs therefore have an important role to play in</w:t>
      </w:r>
      <w:r w:rsidR="009C6509">
        <w:rPr>
          <w:rFonts w:ascii="Arial" w:eastAsia="Calibri" w:hAnsi="Arial" w:cs="Arial"/>
          <w:sz w:val="28"/>
          <w:szCs w:val="28"/>
        </w:rPr>
        <w:t xml:space="preserve"> ensuring that local Deaf and Disabled people:</w:t>
      </w:r>
    </w:p>
    <w:p w:rsidR="00C25D7D" w:rsidRDefault="00C25D7D" w:rsidP="00C25D7D">
      <w:pPr>
        <w:spacing w:before="240" w:after="200" w:line="276" w:lineRule="auto"/>
        <w:ind w:left="405"/>
        <w:contextualSpacing/>
        <w:rPr>
          <w:rFonts w:ascii="Arial" w:eastAsia="Calibri" w:hAnsi="Arial" w:cs="Arial"/>
          <w:sz w:val="28"/>
          <w:szCs w:val="28"/>
        </w:rPr>
      </w:pPr>
    </w:p>
    <w:p w:rsidR="00AC75B3" w:rsidRPr="00AC75B3" w:rsidRDefault="009C6509" w:rsidP="00C25D7D">
      <w:pPr>
        <w:numPr>
          <w:ilvl w:val="0"/>
          <w:numId w:val="8"/>
        </w:numPr>
        <w:spacing w:before="240" w:after="200" w:line="276" w:lineRule="auto"/>
        <w:contextualSpacing/>
        <w:rPr>
          <w:rFonts w:ascii="Arial" w:eastAsia="Calibri" w:hAnsi="Arial" w:cs="Arial"/>
          <w:sz w:val="28"/>
          <w:szCs w:val="28"/>
        </w:rPr>
      </w:pPr>
      <w:r>
        <w:rPr>
          <w:rFonts w:ascii="Arial" w:eastAsia="Calibri" w:hAnsi="Arial" w:cs="Arial"/>
          <w:sz w:val="28"/>
          <w:szCs w:val="28"/>
        </w:rPr>
        <w:t>Know that</w:t>
      </w:r>
      <w:r w:rsidR="00AC75B3" w:rsidRPr="00AC75B3">
        <w:rPr>
          <w:rFonts w:ascii="Arial" w:eastAsia="Calibri" w:hAnsi="Arial" w:cs="Arial"/>
          <w:sz w:val="28"/>
          <w:szCs w:val="28"/>
        </w:rPr>
        <w:t xml:space="preserve"> elections taking </w:t>
      </w:r>
      <w:r>
        <w:rPr>
          <w:rFonts w:ascii="Arial" w:eastAsia="Calibri" w:hAnsi="Arial" w:cs="Arial"/>
          <w:sz w:val="28"/>
          <w:szCs w:val="28"/>
        </w:rPr>
        <w:t xml:space="preserve">are </w:t>
      </w:r>
      <w:r w:rsidR="00AC75B3" w:rsidRPr="00AC75B3">
        <w:rPr>
          <w:rFonts w:ascii="Arial" w:eastAsia="Calibri" w:hAnsi="Arial" w:cs="Arial"/>
          <w:sz w:val="28"/>
          <w:szCs w:val="28"/>
        </w:rPr>
        <w:t>place, what those elections are for and how to vote</w:t>
      </w:r>
    </w:p>
    <w:p w:rsidR="00AC75B3" w:rsidRPr="00AC75B3" w:rsidRDefault="00AC75B3" w:rsidP="00AC75B3">
      <w:pPr>
        <w:spacing w:before="240" w:after="200" w:line="276" w:lineRule="auto"/>
        <w:ind w:left="405"/>
        <w:contextualSpacing/>
        <w:rPr>
          <w:rFonts w:ascii="Arial" w:eastAsia="Calibri" w:hAnsi="Arial" w:cs="Arial"/>
          <w:sz w:val="16"/>
          <w:szCs w:val="16"/>
        </w:rPr>
      </w:pPr>
    </w:p>
    <w:p w:rsidR="00AC75B3" w:rsidRPr="00AC75B3" w:rsidRDefault="00AC75B3" w:rsidP="00C25D7D">
      <w:pPr>
        <w:numPr>
          <w:ilvl w:val="0"/>
          <w:numId w:val="8"/>
        </w:numPr>
        <w:spacing w:before="240" w:after="200" w:line="276" w:lineRule="auto"/>
        <w:contextualSpacing/>
        <w:rPr>
          <w:rFonts w:ascii="Arial" w:eastAsia="Calibri" w:hAnsi="Arial" w:cs="Arial"/>
          <w:sz w:val="28"/>
          <w:szCs w:val="28"/>
        </w:rPr>
      </w:pPr>
      <w:r>
        <w:rPr>
          <w:rFonts w:ascii="Arial" w:eastAsia="Calibri" w:hAnsi="Arial" w:cs="Arial"/>
          <w:sz w:val="28"/>
          <w:szCs w:val="28"/>
        </w:rPr>
        <w:lastRenderedPageBreak/>
        <w:t>Have a</w:t>
      </w:r>
      <w:r w:rsidRPr="00AC75B3">
        <w:rPr>
          <w:rFonts w:ascii="Arial" w:eastAsia="Calibri" w:hAnsi="Arial" w:cs="Arial"/>
          <w:sz w:val="28"/>
          <w:szCs w:val="28"/>
        </w:rPr>
        <w:t xml:space="preserve">ccess </w:t>
      </w:r>
      <w:r>
        <w:rPr>
          <w:rFonts w:ascii="Arial" w:eastAsia="Calibri" w:hAnsi="Arial" w:cs="Arial"/>
          <w:sz w:val="28"/>
          <w:szCs w:val="28"/>
        </w:rPr>
        <w:t xml:space="preserve">to </w:t>
      </w:r>
      <w:r w:rsidRPr="00AC75B3">
        <w:rPr>
          <w:rFonts w:ascii="Arial" w:eastAsia="Calibri" w:hAnsi="Arial" w:cs="Arial"/>
          <w:sz w:val="28"/>
          <w:szCs w:val="28"/>
        </w:rPr>
        <w:t>information about the different political parties and candidates that are standing</w:t>
      </w:r>
      <w:r>
        <w:rPr>
          <w:rFonts w:ascii="Arial" w:eastAsia="Calibri" w:hAnsi="Arial" w:cs="Arial"/>
          <w:sz w:val="28"/>
          <w:szCs w:val="28"/>
        </w:rPr>
        <w:t xml:space="preserve"> for election</w:t>
      </w:r>
    </w:p>
    <w:p w:rsidR="00AC75B3" w:rsidRPr="00AC75B3" w:rsidRDefault="00AC75B3" w:rsidP="00AC75B3">
      <w:pPr>
        <w:spacing w:before="240" w:after="200" w:line="276" w:lineRule="auto"/>
        <w:ind w:left="405"/>
        <w:contextualSpacing/>
        <w:rPr>
          <w:rFonts w:ascii="Arial" w:eastAsia="Calibri" w:hAnsi="Arial" w:cs="Arial"/>
          <w:sz w:val="16"/>
          <w:szCs w:val="16"/>
        </w:rPr>
      </w:pPr>
    </w:p>
    <w:p w:rsidR="00AC75B3" w:rsidRDefault="00AC75B3" w:rsidP="00C25D7D">
      <w:pPr>
        <w:numPr>
          <w:ilvl w:val="0"/>
          <w:numId w:val="8"/>
        </w:numPr>
        <w:spacing w:before="240" w:after="200" w:line="276" w:lineRule="auto"/>
        <w:contextualSpacing/>
        <w:rPr>
          <w:rFonts w:ascii="Arial" w:eastAsia="Calibri" w:hAnsi="Arial" w:cs="Arial"/>
          <w:sz w:val="28"/>
          <w:szCs w:val="28"/>
        </w:rPr>
      </w:pPr>
      <w:r>
        <w:rPr>
          <w:rFonts w:ascii="Arial" w:eastAsia="Calibri" w:hAnsi="Arial" w:cs="Arial"/>
          <w:sz w:val="28"/>
          <w:szCs w:val="28"/>
        </w:rPr>
        <w:t>Are able to ask c</w:t>
      </w:r>
      <w:r w:rsidRPr="00AC75B3">
        <w:rPr>
          <w:rFonts w:ascii="Arial" w:eastAsia="Calibri" w:hAnsi="Arial" w:cs="Arial"/>
          <w:sz w:val="28"/>
          <w:szCs w:val="28"/>
        </w:rPr>
        <w:t xml:space="preserve">andidates and political parties </w:t>
      </w:r>
      <w:r>
        <w:rPr>
          <w:rFonts w:ascii="Arial" w:eastAsia="Calibri" w:hAnsi="Arial" w:cs="Arial"/>
          <w:sz w:val="28"/>
          <w:szCs w:val="28"/>
        </w:rPr>
        <w:t>about where they sta</w:t>
      </w:r>
      <w:r w:rsidRPr="00AC75B3">
        <w:rPr>
          <w:rFonts w:ascii="Arial" w:eastAsia="Calibri" w:hAnsi="Arial" w:cs="Arial"/>
          <w:sz w:val="28"/>
          <w:szCs w:val="28"/>
        </w:rPr>
        <w:t xml:space="preserve">nd on the issues </w:t>
      </w:r>
      <w:r>
        <w:rPr>
          <w:rFonts w:ascii="Arial" w:eastAsia="Calibri" w:hAnsi="Arial" w:cs="Arial"/>
          <w:sz w:val="28"/>
          <w:szCs w:val="28"/>
        </w:rPr>
        <w:t>that are important to Deaf and D</w:t>
      </w:r>
      <w:r w:rsidRPr="00AC75B3">
        <w:rPr>
          <w:rFonts w:ascii="Arial" w:eastAsia="Calibri" w:hAnsi="Arial" w:cs="Arial"/>
          <w:sz w:val="28"/>
          <w:szCs w:val="28"/>
        </w:rPr>
        <w:t>isabled people</w:t>
      </w:r>
    </w:p>
    <w:p w:rsidR="00AC75B3" w:rsidRPr="00AC75B3" w:rsidRDefault="00AC75B3" w:rsidP="009C6509">
      <w:pPr>
        <w:spacing w:before="240" w:after="200" w:line="276" w:lineRule="auto"/>
        <w:ind w:left="405"/>
        <w:contextualSpacing/>
        <w:rPr>
          <w:rFonts w:ascii="Arial" w:eastAsia="Calibri" w:hAnsi="Arial" w:cs="Arial"/>
          <w:sz w:val="28"/>
          <w:szCs w:val="28"/>
        </w:rPr>
      </w:pPr>
    </w:p>
    <w:p w:rsidR="00AC75B3" w:rsidRPr="00AC75B3" w:rsidRDefault="00AC75B3" w:rsidP="00AC75B3">
      <w:pPr>
        <w:spacing w:before="240" w:after="200" w:line="276" w:lineRule="auto"/>
        <w:ind w:left="405"/>
        <w:contextualSpacing/>
        <w:rPr>
          <w:rFonts w:ascii="Arial" w:eastAsia="Calibri" w:hAnsi="Arial" w:cs="Arial"/>
          <w:sz w:val="16"/>
          <w:szCs w:val="16"/>
        </w:rPr>
      </w:pPr>
    </w:p>
    <w:p w:rsidR="00AC75B3" w:rsidRPr="00AC75B3" w:rsidRDefault="00AC75B3" w:rsidP="00AC75B3">
      <w:pPr>
        <w:spacing w:before="240" w:after="200" w:line="276" w:lineRule="auto"/>
        <w:ind w:left="45"/>
        <w:rPr>
          <w:rFonts w:ascii="Arial" w:eastAsia="Calibri" w:hAnsi="Arial" w:cs="Arial"/>
          <w:sz w:val="28"/>
          <w:szCs w:val="28"/>
        </w:rPr>
      </w:pPr>
      <w:r w:rsidRPr="00AC75B3">
        <w:rPr>
          <w:rFonts w:ascii="Arial" w:eastAsia="Calibri" w:hAnsi="Arial" w:cs="Arial"/>
          <w:sz w:val="28"/>
          <w:szCs w:val="28"/>
        </w:rPr>
        <w:t>Examples of how DDPOS can do this:</w:t>
      </w:r>
    </w:p>
    <w:p w:rsidR="00AC75B3" w:rsidRPr="00AC75B3" w:rsidRDefault="00AC75B3" w:rsidP="00C25D7D">
      <w:pPr>
        <w:numPr>
          <w:ilvl w:val="0"/>
          <w:numId w:val="7"/>
        </w:numPr>
        <w:spacing w:before="240" w:after="200" w:line="276" w:lineRule="auto"/>
        <w:contextualSpacing/>
        <w:rPr>
          <w:rFonts w:ascii="Arial" w:eastAsia="Calibri" w:hAnsi="Arial" w:cs="Arial"/>
          <w:sz w:val="28"/>
          <w:szCs w:val="28"/>
        </w:rPr>
      </w:pPr>
      <w:r w:rsidRPr="00AC75B3">
        <w:rPr>
          <w:rFonts w:ascii="Arial" w:eastAsia="Calibri" w:hAnsi="Arial" w:cs="Arial"/>
          <w:sz w:val="28"/>
          <w:szCs w:val="28"/>
        </w:rPr>
        <w:t>Information about the election in newsletters and on websites</w:t>
      </w:r>
    </w:p>
    <w:p w:rsidR="00AC75B3" w:rsidRPr="00AC75B3" w:rsidRDefault="00AC75B3" w:rsidP="00AC75B3">
      <w:pPr>
        <w:spacing w:before="240" w:after="200" w:line="276" w:lineRule="auto"/>
        <w:ind w:left="405"/>
        <w:contextualSpacing/>
        <w:rPr>
          <w:rFonts w:ascii="Arial" w:eastAsia="Calibri" w:hAnsi="Arial" w:cs="Arial"/>
          <w:sz w:val="16"/>
          <w:szCs w:val="16"/>
        </w:rPr>
      </w:pPr>
    </w:p>
    <w:p w:rsidR="00AC75B3" w:rsidRPr="00AC75B3" w:rsidRDefault="00AC75B3" w:rsidP="00C25D7D">
      <w:pPr>
        <w:numPr>
          <w:ilvl w:val="0"/>
          <w:numId w:val="7"/>
        </w:numPr>
        <w:spacing w:before="240" w:after="200" w:line="276" w:lineRule="auto"/>
        <w:contextualSpacing/>
        <w:rPr>
          <w:rFonts w:ascii="Arial" w:eastAsia="Calibri" w:hAnsi="Arial" w:cs="Arial"/>
          <w:sz w:val="28"/>
          <w:szCs w:val="28"/>
        </w:rPr>
      </w:pPr>
      <w:r w:rsidRPr="00AC75B3">
        <w:rPr>
          <w:rFonts w:ascii="Arial" w:eastAsia="Calibri" w:hAnsi="Arial" w:cs="Arial"/>
          <w:sz w:val="28"/>
          <w:szCs w:val="28"/>
        </w:rPr>
        <w:t>Supporting members to register to vote</w:t>
      </w:r>
    </w:p>
    <w:p w:rsidR="00AC75B3" w:rsidRPr="00AC75B3" w:rsidRDefault="00AC75B3" w:rsidP="00AC75B3">
      <w:pPr>
        <w:spacing w:before="240" w:after="200" w:line="276" w:lineRule="auto"/>
        <w:ind w:left="405"/>
        <w:contextualSpacing/>
        <w:rPr>
          <w:rFonts w:ascii="Arial" w:eastAsia="Calibri" w:hAnsi="Arial" w:cs="Arial"/>
          <w:sz w:val="16"/>
          <w:szCs w:val="16"/>
        </w:rPr>
      </w:pPr>
    </w:p>
    <w:p w:rsidR="00AC75B3" w:rsidRPr="00AC75B3" w:rsidRDefault="00AC75B3" w:rsidP="00C25D7D">
      <w:pPr>
        <w:numPr>
          <w:ilvl w:val="0"/>
          <w:numId w:val="7"/>
        </w:numPr>
        <w:spacing w:before="240" w:after="200" w:line="276" w:lineRule="auto"/>
        <w:contextualSpacing/>
        <w:rPr>
          <w:rFonts w:ascii="Arial" w:eastAsia="Calibri" w:hAnsi="Arial" w:cs="Arial"/>
          <w:sz w:val="28"/>
          <w:szCs w:val="28"/>
        </w:rPr>
      </w:pPr>
      <w:r w:rsidRPr="00AC75B3">
        <w:rPr>
          <w:rFonts w:ascii="Arial" w:eastAsia="Calibri" w:hAnsi="Arial" w:cs="Arial"/>
          <w:sz w:val="28"/>
          <w:szCs w:val="28"/>
        </w:rPr>
        <w:t>Asking each of the parties standing locally for accessible versions of their manifestos</w:t>
      </w:r>
    </w:p>
    <w:p w:rsidR="00AC75B3" w:rsidRPr="00AC75B3" w:rsidRDefault="00AC75B3" w:rsidP="00AC75B3">
      <w:pPr>
        <w:spacing w:before="240" w:after="200" w:line="276" w:lineRule="auto"/>
        <w:ind w:left="405"/>
        <w:contextualSpacing/>
        <w:rPr>
          <w:rFonts w:ascii="Arial" w:eastAsia="Calibri" w:hAnsi="Arial" w:cs="Arial"/>
          <w:sz w:val="16"/>
          <w:szCs w:val="16"/>
        </w:rPr>
      </w:pPr>
    </w:p>
    <w:p w:rsidR="00AC75B3" w:rsidRPr="00AC75B3" w:rsidRDefault="00AC75B3" w:rsidP="00C25D7D">
      <w:pPr>
        <w:numPr>
          <w:ilvl w:val="0"/>
          <w:numId w:val="7"/>
        </w:numPr>
        <w:spacing w:before="240" w:after="200" w:line="276" w:lineRule="auto"/>
        <w:contextualSpacing/>
        <w:rPr>
          <w:rFonts w:ascii="Arial" w:eastAsia="Calibri" w:hAnsi="Arial" w:cs="Arial"/>
          <w:sz w:val="28"/>
          <w:szCs w:val="28"/>
        </w:rPr>
      </w:pPr>
      <w:r w:rsidRPr="00AC75B3">
        <w:rPr>
          <w:rFonts w:ascii="Arial" w:eastAsia="Calibri" w:hAnsi="Arial" w:cs="Arial"/>
          <w:sz w:val="28"/>
          <w:szCs w:val="28"/>
        </w:rPr>
        <w:t>Writing to each of the parties to ask about their policies on issues that a</w:t>
      </w:r>
      <w:r>
        <w:rPr>
          <w:rFonts w:ascii="Arial" w:eastAsia="Calibri" w:hAnsi="Arial" w:cs="Arial"/>
          <w:sz w:val="28"/>
          <w:szCs w:val="28"/>
        </w:rPr>
        <w:t>re important to local Deaf and D</w:t>
      </w:r>
      <w:r w:rsidRPr="00AC75B3">
        <w:rPr>
          <w:rFonts w:ascii="Arial" w:eastAsia="Calibri" w:hAnsi="Arial" w:cs="Arial"/>
          <w:sz w:val="28"/>
          <w:szCs w:val="28"/>
        </w:rPr>
        <w:t>isabled people and disseminating the responses</w:t>
      </w:r>
      <w:r>
        <w:rPr>
          <w:rFonts w:ascii="Arial" w:eastAsia="Calibri" w:hAnsi="Arial" w:cs="Arial"/>
          <w:sz w:val="28"/>
          <w:szCs w:val="28"/>
        </w:rPr>
        <w:t xml:space="preserve"> to members</w:t>
      </w:r>
      <w:r w:rsidRPr="00AC75B3">
        <w:rPr>
          <w:rFonts w:ascii="Arial" w:eastAsia="Calibri" w:hAnsi="Arial" w:cs="Arial"/>
          <w:sz w:val="28"/>
          <w:szCs w:val="28"/>
        </w:rPr>
        <w:t xml:space="preserve"> </w:t>
      </w:r>
    </w:p>
    <w:p w:rsidR="00AC75B3" w:rsidRPr="00AC75B3" w:rsidRDefault="00AC75B3" w:rsidP="00AC75B3">
      <w:pPr>
        <w:spacing w:after="200" w:line="276" w:lineRule="auto"/>
        <w:ind w:left="720"/>
        <w:contextualSpacing/>
        <w:rPr>
          <w:rFonts w:ascii="Arial" w:eastAsia="Calibri" w:hAnsi="Arial" w:cs="Arial"/>
          <w:sz w:val="16"/>
          <w:szCs w:val="16"/>
        </w:rPr>
      </w:pPr>
    </w:p>
    <w:p w:rsidR="00AC75B3" w:rsidRPr="00AC75B3" w:rsidRDefault="00AC75B3" w:rsidP="00C25D7D">
      <w:pPr>
        <w:numPr>
          <w:ilvl w:val="0"/>
          <w:numId w:val="7"/>
        </w:numPr>
        <w:spacing w:before="240" w:after="200" w:line="276" w:lineRule="auto"/>
        <w:contextualSpacing/>
        <w:rPr>
          <w:rFonts w:ascii="Arial" w:eastAsia="Calibri" w:hAnsi="Arial" w:cs="Arial"/>
          <w:sz w:val="28"/>
          <w:szCs w:val="28"/>
        </w:rPr>
      </w:pPr>
      <w:r w:rsidRPr="00AC75B3">
        <w:rPr>
          <w:rFonts w:ascii="Arial" w:eastAsia="Calibri" w:hAnsi="Arial" w:cs="Arial"/>
          <w:sz w:val="28"/>
          <w:szCs w:val="28"/>
        </w:rPr>
        <w:t xml:space="preserve">Asking local parties to sign up to </w:t>
      </w:r>
      <w:r>
        <w:rPr>
          <w:rFonts w:ascii="Arial" w:eastAsia="Calibri" w:hAnsi="Arial" w:cs="Arial"/>
          <w:sz w:val="28"/>
          <w:szCs w:val="28"/>
        </w:rPr>
        <w:t>pledges and make election promises on the issues most important to members</w:t>
      </w:r>
    </w:p>
    <w:p w:rsidR="00AC75B3" w:rsidRPr="00AC75B3" w:rsidRDefault="00AC75B3" w:rsidP="00AC75B3">
      <w:pPr>
        <w:spacing w:after="200" w:line="276" w:lineRule="auto"/>
        <w:ind w:left="720"/>
        <w:contextualSpacing/>
        <w:rPr>
          <w:rFonts w:ascii="Arial" w:eastAsia="Calibri" w:hAnsi="Arial" w:cs="Arial"/>
          <w:sz w:val="16"/>
          <w:szCs w:val="16"/>
        </w:rPr>
      </w:pPr>
    </w:p>
    <w:p w:rsidR="00AC75B3" w:rsidRPr="00AC75B3" w:rsidRDefault="00AC75B3" w:rsidP="00C25D7D">
      <w:pPr>
        <w:numPr>
          <w:ilvl w:val="0"/>
          <w:numId w:val="7"/>
        </w:numPr>
        <w:spacing w:before="240" w:after="200" w:line="276" w:lineRule="auto"/>
        <w:contextualSpacing/>
        <w:rPr>
          <w:rFonts w:ascii="Arial" w:eastAsia="Calibri" w:hAnsi="Arial" w:cs="Arial"/>
          <w:sz w:val="28"/>
          <w:szCs w:val="28"/>
        </w:rPr>
      </w:pPr>
      <w:r w:rsidRPr="00AC75B3">
        <w:rPr>
          <w:rFonts w:ascii="Arial" w:eastAsia="Calibri" w:hAnsi="Arial" w:cs="Arial"/>
          <w:sz w:val="28"/>
          <w:szCs w:val="28"/>
        </w:rPr>
        <w:t>Holding hustings events where</w:t>
      </w:r>
      <w:r>
        <w:rPr>
          <w:rFonts w:ascii="Arial" w:eastAsia="Calibri" w:hAnsi="Arial" w:cs="Arial"/>
          <w:sz w:val="28"/>
          <w:szCs w:val="28"/>
        </w:rPr>
        <w:t xml:space="preserve"> members </w:t>
      </w:r>
      <w:r w:rsidRPr="00AC75B3">
        <w:rPr>
          <w:rFonts w:ascii="Arial" w:eastAsia="Calibri" w:hAnsi="Arial" w:cs="Arial"/>
          <w:sz w:val="28"/>
          <w:szCs w:val="28"/>
        </w:rPr>
        <w:t xml:space="preserve">can ask questions and raise issues with candidates from all the main political parties </w:t>
      </w:r>
    </w:p>
    <w:p w:rsidR="00AC75B3" w:rsidRPr="00AC75B3" w:rsidRDefault="00AC75B3" w:rsidP="00AC75B3">
      <w:pPr>
        <w:spacing w:after="200" w:line="276" w:lineRule="auto"/>
        <w:ind w:left="720"/>
        <w:contextualSpacing/>
        <w:rPr>
          <w:rFonts w:ascii="Arial" w:eastAsia="Calibri" w:hAnsi="Arial" w:cs="Arial"/>
          <w:sz w:val="28"/>
          <w:szCs w:val="28"/>
        </w:rPr>
      </w:pPr>
    </w:p>
    <w:p w:rsidR="00AC75B3" w:rsidRDefault="00C25D7D" w:rsidP="00C25D7D">
      <w:pPr>
        <w:spacing w:after="0" w:line="276" w:lineRule="auto"/>
        <w:ind w:left="45"/>
        <w:rPr>
          <w:rFonts w:ascii="Arial" w:eastAsia="Calibri" w:hAnsi="Arial" w:cs="Arial"/>
          <w:sz w:val="28"/>
          <w:szCs w:val="28"/>
        </w:rPr>
      </w:pPr>
      <w:r>
        <w:rPr>
          <w:rFonts w:ascii="Arial" w:eastAsia="Calibri" w:hAnsi="Arial" w:cs="Arial"/>
          <w:sz w:val="28"/>
          <w:szCs w:val="28"/>
        </w:rPr>
        <w:t>It is not appropriate for DDPOs</w:t>
      </w:r>
      <w:r w:rsidR="00AC75B3" w:rsidRPr="00AC75B3">
        <w:rPr>
          <w:rFonts w:ascii="Arial" w:eastAsia="Calibri" w:hAnsi="Arial" w:cs="Arial"/>
          <w:sz w:val="28"/>
          <w:szCs w:val="28"/>
        </w:rPr>
        <w:t xml:space="preserve"> to advise anyone on how to vote or to show a preference for or against a particular political party </w:t>
      </w:r>
      <w:r>
        <w:rPr>
          <w:rFonts w:ascii="Arial" w:eastAsia="Calibri" w:hAnsi="Arial" w:cs="Arial"/>
          <w:sz w:val="28"/>
          <w:szCs w:val="28"/>
        </w:rPr>
        <w:t>–</w:t>
      </w:r>
      <w:r w:rsidR="00AC75B3" w:rsidRPr="00AC75B3">
        <w:rPr>
          <w:rFonts w:ascii="Arial" w:eastAsia="Calibri" w:hAnsi="Arial" w:cs="Arial"/>
          <w:sz w:val="28"/>
          <w:szCs w:val="28"/>
        </w:rPr>
        <w:t xml:space="preserve"> </w:t>
      </w:r>
      <w:r>
        <w:rPr>
          <w:rFonts w:ascii="Arial" w:eastAsia="Calibri" w:hAnsi="Arial" w:cs="Arial"/>
          <w:sz w:val="28"/>
          <w:szCs w:val="28"/>
        </w:rPr>
        <w:t xml:space="preserve">for more information on Charity Commission rules on this see: </w:t>
      </w:r>
      <w:hyperlink r:id="rId14" w:history="1">
        <w:r w:rsidR="00AC75B3" w:rsidRPr="00AC75B3">
          <w:rPr>
            <w:rFonts w:ascii="Arial" w:eastAsia="Calibri" w:hAnsi="Arial" w:cs="Arial"/>
            <w:color w:val="0000FF"/>
            <w:sz w:val="28"/>
            <w:szCs w:val="28"/>
            <w:u w:val="single"/>
          </w:rPr>
          <w:t>http://www.charitycommission.gov.uk/media/94387/cc9text.pdf</w:t>
        </w:r>
      </w:hyperlink>
    </w:p>
    <w:p w:rsidR="00C25D7D" w:rsidRPr="00AC75B3" w:rsidRDefault="00C25D7D" w:rsidP="00C25D7D">
      <w:pPr>
        <w:spacing w:after="0" w:line="276" w:lineRule="auto"/>
        <w:ind w:left="45"/>
        <w:rPr>
          <w:rFonts w:ascii="Arial" w:eastAsia="Calibri" w:hAnsi="Arial" w:cs="Arial"/>
          <w:sz w:val="28"/>
          <w:szCs w:val="28"/>
        </w:rPr>
      </w:pPr>
    </w:p>
    <w:p w:rsidR="00AC75B3" w:rsidRPr="00AC75B3" w:rsidRDefault="00AC75B3" w:rsidP="00C25D7D">
      <w:pPr>
        <w:spacing w:after="0" w:line="276" w:lineRule="auto"/>
        <w:ind w:left="45"/>
        <w:rPr>
          <w:rFonts w:ascii="Arial" w:eastAsia="Calibri" w:hAnsi="Arial" w:cs="Arial"/>
          <w:sz w:val="28"/>
          <w:szCs w:val="28"/>
        </w:rPr>
      </w:pPr>
      <w:r w:rsidRPr="00AC75B3">
        <w:rPr>
          <w:rFonts w:ascii="Arial" w:eastAsia="Calibri" w:hAnsi="Arial" w:cs="Arial"/>
          <w:sz w:val="28"/>
          <w:szCs w:val="28"/>
        </w:rPr>
        <w:t>It is however important to give Deaf and disabled people the information and support they need to play an equal role in society including engagement in the democratic process.</w:t>
      </w:r>
    </w:p>
    <w:p w:rsidR="00C25D7D" w:rsidRDefault="00C25D7D" w:rsidP="00C25D7D">
      <w:pPr>
        <w:spacing w:after="0" w:line="276" w:lineRule="auto"/>
        <w:ind w:left="45"/>
        <w:rPr>
          <w:rFonts w:ascii="Arial" w:eastAsia="Calibri" w:hAnsi="Arial" w:cs="Arial"/>
          <w:sz w:val="28"/>
          <w:szCs w:val="28"/>
        </w:rPr>
      </w:pPr>
    </w:p>
    <w:p w:rsidR="00AC75B3" w:rsidRPr="00AC75B3" w:rsidRDefault="00AC75B3" w:rsidP="00C25D7D">
      <w:pPr>
        <w:spacing w:after="0" w:line="276" w:lineRule="auto"/>
        <w:ind w:left="45"/>
        <w:rPr>
          <w:rFonts w:ascii="Arial" w:eastAsia="Calibri" w:hAnsi="Arial" w:cs="Arial"/>
          <w:sz w:val="28"/>
          <w:szCs w:val="28"/>
        </w:rPr>
      </w:pPr>
      <w:r w:rsidRPr="00AC75B3">
        <w:rPr>
          <w:rFonts w:ascii="Arial" w:eastAsia="Calibri" w:hAnsi="Arial" w:cs="Arial"/>
          <w:sz w:val="28"/>
          <w:szCs w:val="28"/>
        </w:rPr>
        <w:t xml:space="preserve">Elections are also a chance for DDPOs to raise awareness among politicians of the key issues </w:t>
      </w:r>
      <w:r w:rsidR="009C6509">
        <w:rPr>
          <w:rFonts w:ascii="Arial" w:eastAsia="Calibri" w:hAnsi="Arial" w:cs="Arial"/>
          <w:sz w:val="28"/>
          <w:szCs w:val="28"/>
        </w:rPr>
        <w:t>that are important to Deaf and D</w:t>
      </w:r>
      <w:r w:rsidRPr="00AC75B3">
        <w:rPr>
          <w:rFonts w:ascii="Arial" w:eastAsia="Calibri" w:hAnsi="Arial" w:cs="Arial"/>
          <w:sz w:val="28"/>
          <w:szCs w:val="28"/>
        </w:rPr>
        <w:t xml:space="preserve">isabled people locally. </w:t>
      </w:r>
      <w:r w:rsidR="009C6509">
        <w:rPr>
          <w:rFonts w:ascii="Arial" w:eastAsia="Calibri" w:hAnsi="Arial" w:cs="Arial"/>
          <w:sz w:val="28"/>
          <w:szCs w:val="28"/>
        </w:rPr>
        <w:t xml:space="preserve">If you have the capacity to hold hustings events, these are a good way to do this. If not, or in addition, you can write to all the parties who are standing candidates to ask what their position is on </w:t>
      </w:r>
      <w:r w:rsidR="009C6509">
        <w:rPr>
          <w:rFonts w:ascii="Arial" w:eastAsia="Calibri" w:hAnsi="Arial" w:cs="Arial"/>
          <w:sz w:val="28"/>
          <w:szCs w:val="28"/>
        </w:rPr>
        <w:lastRenderedPageBreak/>
        <w:t xml:space="preserve">different issues that are important to your members. You can then make the responses available to your members so they have more information on which to decide how to use their vote. </w:t>
      </w:r>
    </w:p>
    <w:p w:rsidR="00C25D7D" w:rsidRDefault="00C25D7D" w:rsidP="00C25D7D">
      <w:pPr>
        <w:spacing w:after="0"/>
        <w:rPr>
          <w:rFonts w:ascii="Arial" w:eastAsia="Calibri" w:hAnsi="Arial" w:cs="Arial"/>
          <w:sz w:val="28"/>
          <w:szCs w:val="28"/>
        </w:rPr>
      </w:pPr>
    </w:p>
    <w:p w:rsidR="00262D44" w:rsidRDefault="009C6509" w:rsidP="005D1B4E">
      <w:pPr>
        <w:spacing w:after="0"/>
        <w:rPr>
          <w:rFonts w:ascii="Arial" w:eastAsia="Calibri" w:hAnsi="Arial" w:cs="Arial"/>
          <w:sz w:val="28"/>
          <w:szCs w:val="28"/>
        </w:rPr>
      </w:pPr>
      <w:r w:rsidRPr="009C6509">
        <w:rPr>
          <w:rFonts w:ascii="Arial" w:eastAsia="Calibri" w:hAnsi="Arial" w:cs="Arial"/>
          <w:sz w:val="28"/>
          <w:szCs w:val="28"/>
        </w:rPr>
        <w:t>In the next section we have drafted some suggested questions you could use.</w:t>
      </w:r>
      <w:r w:rsidR="00262D44">
        <w:rPr>
          <w:rFonts w:ascii="Arial" w:eastAsia="Calibri" w:hAnsi="Arial" w:cs="Arial"/>
          <w:sz w:val="28"/>
          <w:szCs w:val="28"/>
        </w:rPr>
        <w:t xml:space="preserve"> </w:t>
      </w:r>
    </w:p>
    <w:p w:rsidR="005D1B4E" w:rsidRDefault="005D1B4E" w:rsidP="005D1B4E">
      <w:pPr>
        <w:spacing w:after="0"/>
        <w:rPr>
          <w:rFonts w:ascii="Arial" w:eastAsia="Calibri" w:hAnsi="Arial" w:cs="Arial"/>
          <w:sz w:val="28"/>
          <w:szCs w:val="28"/>
        </w:rPr>
      </w:pPr>
    </w:p>
    <w:p w:rsidR="005D1B4E" w:rsidRPr="005D1B4E" w:rsidRDefault="005D1B4E" w:rsidP="005D1B4E">
      <w:pPr>
        <w:spacing w:after="0"/>
        <w:rPr>
          <w:rFonts w:ascii="Arial" w:eastAsia="Calibri" w:hAnsi="Arial" w:cs="Arial"/>
          <w:sz w:val="28"/>
          <w:szCs w:val="28"/>
        </w:rPr>
      </w:pPr>
      <w:r w:rsidRPr="005D1B4E">
        <w:rPr>
          <w:rFonts w:ascii="Arial" w:eastAsia="Calibri" w:hAnsi="Arial" w:cs="Arial"/>
          <w:sz w:val="28"/>
          <w:szCs w:val="28"/>
        </w:rPr>
        <w:t>For more information about inclusive education and accessible transport in the local elections please contact:</w:t>
      </w:r>
    </w:p>
    <w:p w:rsidR="005D1B4E" w:rsidRPr="005D1B4E" w:rsidRDefault="005D1B4E" w:rsidP="005D1B4E">
      <w:pPr>
        <w:pStyle w:val="ListParagraph"/>
        <w:numPr>
          <w:ilvl w:val="0"/>
          <w:numId w:val="11"/>
        </w:numPr>
        <w:spacing w:after="0"/>
        <w:rPr>
          <w:rFonts w:ascii="Arial" w:eastAsia="Calibri" w:hAnsi="Arial" w:cs="Arial"/>
          <w:sz w:val="28"/>
          <w:szCs w:val="28"/>
        </w:rPr>
      </w:pPr>
      <w:r w:rsidRPr="005D1B4E">
        <w:rPr>
          <w:rFonts w:ascii="Arial" w:eastAsia="Calibri" w:hAnsi="Arial" w:cs="Arial"/>
          <w:sz w:val="28"/>
          <w:szCs w:val="28"/>
        </w:rPr>
        <w:t xml:space="preserve">The Alliance for Inclusive Education:  </w:t>
      </w:r>
      <w:hyperlink r:id="rId15" w:history="1">
        <w:r w:rsidRPr="005D1B4E">
          <w:rPr>
            <w:rStyle w:val="Hyperlink"/>
            <w:rFonts w:ascii="Arial" w:eastAsia="Calibri" w:hAnsi="Arial" w:cs="Arial"/>
            <w:sz w:val="28"/>
            <w:szCs w:val="28"/>
          </w:rPr>
          <w:t>https://www.allfie.org.uk/</w:t>
        </w:r>
      </w:hyperlink>
      <w:r w:rsidRPr="005D1B4E">
        <w:rPr>
          <w:rFonts w:ascii="Arial" w:eastAsia="Calibri" w:hAnsi="Arial" w:cs="Arial"/>
          <w:sz w:val="28"/>
          <w:szCs w:val="28"/>
        </w:rPr>
        <w:t xml:space="preserve">   </w:t>
      </w:r>
    </w:p>
    <w:p w:rsidR="005D1B4E" w:rsidRPr="005D1B4E" w:rsidRDefault="005D1B4E" w:rsidP="005D1B4E">
      <w:pPr>
        <w:pStyle w:val="ListParagraph"/>
        <w:numPr>
          <w:ilvl w:val="0"/>
          <w:numId w:val="11"/>
        </w:numPr>
        <w:spacing w:after="0"/>
        <w:rPr>
          <w:rFonts w:ascii="Arial" w:eastAsia="Calibri" w:hAnsi="Arial" w:cs="Arial"/>
          <w:sz w:val="28"/>
          <w:szCs w:val="28"/>
        </w:rPr>
      </w:pPr>
      <w:r w:rsidRPr="005D1B4E">
        <w:rPr>
          <w:rFonts w:ascii="Arial" w:eastAsia="Calibri" w:hAnsi="Arial" w:cs="Arial"/>
          <w:sz w:val="28"/>
          <w:szCs w:val="28"/>
        </w:rPr>
        <w:t xml:space="preserve">Transport for All: </w:t>
      </w:r>
      <w:hyperlink r:id="rId16" w:history="1">
        <w:r w:rsidRPr="005D1B4E">
          <w:rPr>
            <w:rStyle w:val="Hyperlink"/>
            <w:rFonts w:ascii="Arial" w:eastAsia="Calibri" w:hAnsi="Arial" w:cs="Arial"/>
            <w:sz w:val="28"/>
            <w:szCs w:val="28"/>
          </w:rPr>
          <w:t>http://www.transportforall.org.uk/</w:t>
        </w:r>
      </w:hyperlink>
      <w:r w:rsidRPr="005D1B4E">
        <w:rPr>
          <w:rFonts w:ascii="Arial" w:eastAsia="Calibri" w:hAnsi="Arial" w:cs="Arial"/>
          <w:sz w:val="28"/>
          <w:szCs w:val="28"/>
        </w:rPr>
        <w:t xml:space="preserve"> </w:t>
      </w:r>
    </w:p>
    <w:p w:rsidR="005D1B4E" w:rsidRDefault="005D1B4E" w:rsidP="005D1B4E">
      <w:pPr>
        <w:spacing w:after="0"/>
        <w:rPr>
          <w:rFonts w:ascii="Arial" w:eastAsia="Calibri" w:hAnsi="Arial" w:cs="Arial"/>
          <w:sz w:val="28"/>
          <w:szCs w:val="28"/>
        </w:rPr>
      </w:pPr>
    </w:p>
    <w:p w:rsidR="005D1B4E" w:rsidRDefault="005D1B4E" w:rsidP="005D1B4E">
      <w:pPr>
        <w:spacing w:after="0"/>
        <w:rPr>
          <w:rFonts w:ascii="Arial" w:eastAsia="Calibri" w:hAnsi="Arial" w:cs="Arial"/>
          <w:sz w:val="28"/>
          <w:szCs w:val="28"/>
        </w:rPr>
      </w:pPr>
    </w:p>
    <w:p w:rsidR="005D1B4E" w:rsidRDefault="005D1B4E" w:rsidP="005D1B4E">
      <w:pPr>
        <w:spacing w:after="0"/>
        <w:rPr>
          <w:rFonts w:ascii="Arial" w:eastAsia="Calibri" w:hAnsi="Arial" w:cs="Arial"/>
          <w:sz w:val="28"/>
          <w:szCs w:val="28"/>
        </w:rPr>
      </w:pPr>
    </w:p>
    <w:p w:rsidR="00535A02" w:rsidRDefault="00535A02" w:rsidP="005D1B4E">
      <w:pPr>
        <w:spacing w:after="0"/>
        <w:rPr>
          <w:rFonts w:ascii="Arial" w:eastAsia="Calibri" w:hAnsi="Arial" w:cs="Arial"/>
          <w:sz w:val="28"/>
          <w:szCs w:val="28"/>
        </w:rPr>
      </w:pPr>
    </w:p>
    <w:p w:rsidR="00535A02" w:rsidRDefault="00535A02" w:rsidP="005D1B4E">
      <w:pPr>
        <w:spacing w:after="0"/>
        <w:rPr>
          <w:rFonts w:ascii="Arial" w:eastAsia="Calibri" w:hAnsi="Arial" w:cs="Arial"/>
          <w:sz w:val="28"/>
          <w:szCs w:val="28"/>
        </w:rPr>
      </w:pPr>
    </w:p>
    <w:p w:rsidR="005D1B4E" w:rsidRDefault="005D1B4E" w:rsidP="005D1B4E">
      <w:pPr>
        <w:spacing w:after="0"/>
        <w:rPr>
          <w:rFonts w:ascii="Arial" w:eastAsia="Calibri" w:hAnsi="Arial" w:cs="Arial"/>
          <w:sz w:val="28"/>
          <w:szCs w:val="28"/>
        </w:rPr>
      </w:pPr>
    </w:p>
    <w:p w:rsidR="009C6509" w:rsidRDefault="009C6509">
      <w:pPr>
        <w:rPr>
          <w:rFonts w:ascii="Arial" w:eastAsia="Calibri" w:hAnsi="Arial" w:cs="Arial"/>
          <w:b/>
          <w:sz w:val="36"/>
          <w:szCs w:val="36"/>
        </w:rPr>
      </w:pPr>
      <w:r w:rsidRPr="009812B4">
        <w:rPr>
          <w:rFonts w:ascii="Arial" w:eastAsia="Calibri" w:hAnsi="Arial" w:cs="Arial"/>
          <w:b/>
          <w:sz w:val="36"/>
          <w:szCs w:val="36"/>
        </w:rPr>
        <w:t>Suggested Questions for Parties standing in the Local Elections</w:t>
      </w:r>
    </w:p>
    <w:p w:rsidR="009812B4" w:rsidRPr="009812B4" w:rsidRDefault="009812B4">
      <w:pPr>
        <w:rPr>
          <w:rFonts w:ascii="Arial" w:eastAsia="Calibri" w:hAnsi="Arial" w:cs="Arial"/>
          <w:b/>
          <w:sz w:val="36"/>
          <w:szCs w:val="36"/>
        </w:rPr>
      </w:pPr>
    </w:p>
    <w:p w:rsidR="009812B4" w:rsidRDefault="009812B4" w:rsidP="009812B4">
      <w:pPr>
        <w:pBdr>
          <w:top w:val="single" w:sz="4" w:space="1" w:color="auto"/>
          <w:left w:val="single" w:sz="4" w:space="4" w:color="auto"/>
          <w:bottom w:val="single" w:sz="4" w:space="1" w:color="auto"/>
          <w:right w:val="single" w:sz="4" w:space="4" w:color="auto"/>
        </w:pBdr>
        <w:rPr>
          <w:rFonts w:ascii="Arial" w:hAnsi="Arial" w:cs="Arial"/>
          <w:b/>
          <w:sz w:val="28"/>
          <w:szCs w:val="28"/>
        </w:rPr>
      </w:pPr>
      <w:r>
        <w:rPr>
          <w:rFonts w:ascii="Arial" w:hAnsi="Arial" w:cs="Arial"/>
          <w:b/>
          <w:sz w:val="28"/>
          <w:szCs w:val="28"/>
        </w:rPr>
        <w:t>Key Question:</w:t>
      </w:r>
    </w:p>
    <w:p w:rsidR="009D7E07" w:rsidRPr="009812B4" w:rsidRDefault="009812B4" w:rsidP="009812B4">
      <w:pPr>
        <w:pBdr>
          <w:top w:val="single" w:sz="4" w:space="1" w:color="auto"/>
          <w:left w:val="single" w:sz="4" w:space="4" w:color="auto"/>
          <w:bottom w:val="single" w:sz="4" w:space="1" w:color="auto"/>
          <w:right w:val="single" w:sz="4" w:space="4" w:color="auto"/>
        </w:pBdr>
        <w:rPr>
          <w:rFonts w:ascii="Arial" w:hAnsi="Arial" w:cs="Arial"/>
          <w:sz w:val="28"/>
          <w:szCs w:val="28"/>
        </w:rPr>
      </w:pPr>
      <w:r w:rsidRPr="009812B4">
        <w:rPr>
          <w:rFonts w:ascii="Arial" w:hAnsi="Arial" w:cs="Arial"/>
          <w:b/>
          <w:sz w:val="28"/>
          <w:szCs w:val="28"/>
        </w:rPr>
        <w:t xml:space="preserve">Will you commit to carrying out a </w:t>
      </w:r>
      <w:r w:rsidR="009D7E07" w:rsidRPr="009812B4">
        <w:rPr>
          <w:rFonts w:ascii="Arial" w:hAnsi="Arial" w:cs="Arial"/>
          <w:b/>
          <w:sz w:val="28"/>
          <w:szCs w:val="28"/>
        </w:rPr>
        <w:t>cumulative im</w:t>
      </w:r>
      <w:r w:rsidRPr="009812B4">
        <w:rPr>
          <w:rFonts w:ascii="Arial" w:hAnsi="Arial" w:cs="Arial"/>
          <w:b/>
          <w:sz w:val="28"/>
          <w:szCs w:val="28"/>
        </w:rPr>
        <w:t>pact assessment of welfare and tax changes and public spending cuts implemented since 2010 on residents of this borough?</w:t>
      </w:r>
      <w:r w:rsidRPr="009812B4">
        <w:rPr>
          <w:rFonts w:ascii="Arial" w:hAnsi="Arial" w:cs="Arial"/>
          <w:sz w:val="28"/>
          <w:szCs w:val="28"/>
        </w:rPr>
        <w:t xml:space="preserve"> The Equality and Human Rights Commissions promotes CIAs as good practice. Without assessing the cumulative picture, equality impact assessments of individual policy measures are limited in accuracy.</w:t>
      </w:r>
      <w:r>
        <w:rPr>
          <w:rStyle w:val="FootnoteReference"/>
          <w:rFonts w:ascii="Arial" w:hAnsi="Arial" w:cs="Arial"/>
          <w:sz w:val="28"/>
          <w:szCs w:val="28"/>
        </w:rPr>
        <w:footnoteReference w:id="1"/>
      </w:r>
    </w:p>
    <w:p w:rsidR="003F7742" w:rsidRPr="00262D44" w:rsidRDefault="003F7742" w:rsidP="00341F30">
      <w:pPr>
        <w:spacing w:after="227" w:line="266" w:lineRule="auto"/>
        <w:ind w:right="-142"/>
        <w:rPr>
          <w:rFonts w:ascii="Arial" w:eastAsia="Arial" w:hAnsi="Arial" w:cs="Arial"/>
          <w:b/>
          <w:color w:val="1C1C1B"/>
          <w:sz w:val="16"/>
          <w:szCs w:val="16"/>
          <w:lang w:eastAsia="en-GB"/>
        </w:rPr>
      </w:pPr>
    </w:p>
    <w:p w:rsidR="009812B4" w:rsidRPr="003F7742" w:rsidRDefault="003F7742" w:rsidP="00341F30">
      <w:pPr>
        <w:spacing w:after="227" w:line="266" w:lineRule="auto"/>
        <w:ind w:right="-142"/>
        <w:rPr>
          <w:rFonts w:ascii="Arial" w:eastAsia="Arial" w:hAnsi="Arial" w:cs="Arial"/>
          <w:b/>
          <w:color w:val="1C1C1B"/>
          <w:sz w:val="28"/>
          <w:szCs w:val="28"/>
          <w:lang w:eastAsia="en-GB"/>
        </w:rPr>
      </w:pPr>
      <w:r w:rsidRPr="003F7742">
        <w:rPr>
          <w:rFonts w:ascii="Arial" w:eastAsia="Arial" w:hAnsi="Arial" w:cs="Arial"/>
          <w:b/>
          <w:color w:val="1C1C1B"/>
          <w:sz w:val="28"/>
          <w:szCs w:val="28"/>
          <w:lang w:eastAsia="en-GB"/>
        </w:rPr>
        <w:t>Additional suggested questions:</w:t>
      </w:r>
    </w:p>
    <w:p w:rsidR="003F7742" w:rsidRDefault="00341F30" w:rsidP="00DD1597">
      <w:pPr>
        <w:pStyle w:val="ListParagraph"/>
        <w:numPr>
          <w:ilvl w:val="0"/>
          <w:numId w:val="10"/>
        </w:numPr>
        <w:spacing w:after="227" w:line="266" w:lineRule="auto"/>
        <w:ind w:right="-142"/>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lastRenderedPageBreak/>
        <w:t xml:space="preserve">What will you do to increase the </w:t>
      </w:r>
      <w:r w:rsidR="009812B4" w:rsidRPr="00262D44">
        <w:rPr>
          <w:rFonts w:ascii="Arial" w:eastAsia="Arial" w:hAnsi="Arial" w:cs="Arial"/>
          <w:color w:val="1C1C1B"/>
          <w:sz w:val="28"/>
          <w:szCs w:val="28"/>
          <w:lang w:eastAsia="en-GB"/>
        </w:rPr>
        <w:t xml:space="preserve">volume of </w:t>
      </w:r>
      <w:r w:rsidRPr="00262D44">
        <w:rPr>
          <w:rFonts w:ascii="Arial" w:eastAsia="Arial" w:hAnsi="Arial" w:cs="Arial"/>
          <w:color w:val="1C1C1B"/>
          <w:sz w:val="28"/>
          <w:szCs w:val="28"/>
          <w:lang w:eastAsia="en-GB"/>
        </w:rPr>
        <w:t xml:space="preserve">genuinely affordable and accessible social housing in this Borough and will you </w:t>
      </w:r>
      <w:r w:rsidR="003F7742" w:rsidRPr="00262D44">
        <w:rPr>
          <w:rFonts w:ascii="Arial" w:eastAsia="Arial" w:hAnsi="Arial" w:cs="Arial"/>
          <w:color w:val="1C1C1B"/>
          <w:sz w:val="28"/>
          <w:szCs w:val="28"/>
          <w:lang w:eastAsia="en-GB"/>
        </w:rPr>
        <w:t>ensure the Disabled Facilities G</w:t>
      </w:r>
      <w:r w:rsidRPr="00262D44">
        <w:rPr>
          <w:rFonts w:ascii="Arial" w:eastAsia="Arial" w:hAnsi="Arial" w:cs="Arial"/>
          <w:color w:val="1C1C1B"/>
          <w:sz w:val="28"/>
          <w:szCs w:val="28"/>
          <w:lang w:eastAsia="en-GB"/>
        </w:rPr>
        <w:t>rant is increased to reflect rise costs since 2008?</w:t>
      </w:r>
    </w:p>
    <w:p w:rsidR="00262D44" w:rsidRPr="00262D44" w:rsidRDefault="00262D44" w:rsidP="00262D44">
      <w:pPr>
        <w:pStyle w:val="ListParagraph"/>
        <w:spacing w:after="227" w:line="266" w:lineRule="auto"/>
        <w:ind w:right="-142"/>
        <w:rPr>
          <w:rFonts w:ascii="Arial" w:eastAsia="Arial" w:hAnsi="Arial" w:cs="Arial"/>
          <w:color w:val="1C1C1B"/>
          <w:sz w:val="28"/>
          <w:szCs w:val="28"/>
          <w:lang w:eastAsia="en-GB"/>
        </w:rPr>
      </w:pPr>
    </w:p>
    <w:p w:rsidR="00DD1597" w:rsidRPr="00262D44" w:rsidRDefault="00DD1597" w:rsidP="00262D44">
      <w:pPr>
        <w:pStyle w:val="ListParagraph"/>
        <w:numPr>
          <w:ilvl w:val="0"/>
          <w:numId w:val="10"/>
        </w:numPr>
        <w:spacing w:before="240" w:line="266" w:lineRule="auto"/>
        <w:ind w:right="-142"/>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t>How will you support Disabled residents left with no income as a result of benefit changes, delays, and sanctions?</w:t>
      </w:r>
    </w:p>
    <w:p w:rsidR="005D1B4E" w:rsidRDefault="005D1B4E" w:rsidP="005D1B4E">
      <w:pPr>
        <w:pStyle w:val="ListParagraph"/>
        <w:spacing w:before="240" w:line="266" w:lineRule="auto"/>
        <w:ind w:right="-142"/>
        <w:rPr>
          <w:rFonts w:ascii="Arial" w:eastAsia="Arial" w:hAnsi="Arial" w:cs="Arial"/>
          <w:color w:val="1C1C1B"/>
          <w:sz w:val="28"/>
          <w:szCs w:val="28"/>
          <w:lang w:eastAsia="en-GB"/>
        </w:rPr>
      </w:pPr>
    </w:p>
    <w:p w:rsidR="003F7742" w:rsidRPr="00262D44" w:rsidRDefault="003F7742" w:rsidP="00262D44">
      <w:pPr>
        <w:pStyle w:val="ListParagraph"/>
        <w:numPr>
          <w:ilvl w:val="0"/>
          <w:numId w:val="10"/>
        </w:numPr>
        <w:spacing w:before="240" w:line="266" w:lineRule="auto"/>
        <w:ind w:right="-142"/>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t>What measures will you put in place to ensure that there is enough local advice and information available for benefit claimants impacted by the roll out of Universal credit and that this is accessible to Deaf and Disabled people with a range of communication support needs?</w:t>
      </w:r>
    </w:p>
    <w:p w:rsidR="00262D44" w:rsidRPr="00262D44" w:rsidRDefault="00262D44" w:rsidP="00262D44">
      <w:pPr>
        <w:pStyle w:val="ListParagraph"/>
        <w:spacing w:before="240" w:line="266" w:lineRule="auto"/>
        <w:ind w:right="-142"/>
        <w:rPr>
          <w:rFonts w:ascii="Arial" w:eastAsia="Arial" w:hAnsi="Arial" w:cs="Arial"/>
          <w:color w:val="1C1C1B"/>
          <w:sz w:val="28"/>
          <w:szCs w:val="28"/>
          <w:lang w:eastAsia="en-GB"/>
        </w:rPr>
      </w:pPr>
    </w:p>
    <w:p w:rsidR="003F7742" w:rsidRPr="00262D44" w:rsidRDefault="00DD1597" w:rsidP="00262D44">
      <w:pPr>
        <w:pStyle w:val="ListParagraph"/>
        <w:numPr>
          <w:ilvl w:val="0"/>
          <w:numId w:val="10"/>
        </w:numPr>
        <w:spacing w:before="240" w:line="266" w:lineRule="auto"/>
        <w:ind w:right="-142"/>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t>Charging for social care is a tax on Disabled people that is forcing more and more Disabled people to go without essential support. Hammersmith &amp;Fulham Council has stopped this unfair charge – will you do the same?</w:t>
      </w:r>
    </w:p>
    <w:p w:rsidR="00262D44" w:rsidRPr="00262D44" w:rsidRDefault="00262D44" w:rsidP="00262D44">
      <w:pPr>
        <w:pStyle w:val="ListParagraph"/>
        <w:spacing w:before="240" w:line="266" w:lineRule="auto"/>
        <w:ind w:right="-142"/>
        <w:rPr>
          <w:rFonts w:ascii="Arial" w:eastAsia="Arial" w:hAnsi="Arial" w:cs="Arial"/>
          <w:color w:val="1C1C1B"/>
          <w:sz w:val="28"/>
          <w:szCs w:val="28"/>
          <w:lang w:eastAsia="en-GB"/>
        </w:rPr>
      </w:pPr>
    </w:p>
    <w:p w:rsidR="003F7742" w:rsidRPr="00262D44" w:rsidRDefault="00262D44" w:rsidP="00262D44">
      <w:pPr>
        <w:pStyle w:val="ListParagraph"/>
        <w:numPr>
          <w:ilvl w:val="0"/>
          <w:numId w:val="10"/>
        </w:numPr>
        <w:spacing w:before="240" w:line="266" w:lineRule="auto"/>
        <w:ind w:right="-142"/>
        <w:rPr>
          <w:rFonts w:ascii="Arial" w:eastAsia="Arial" w:hAnsi="Arial" w:cs="Arial"/>
          <w:color w:val="1C1C1B"/>
          <w:sz w:val="28"/>
          <w:szCs w:val="28"/>
          <w:lang w:eastAsia="en-GB"/>
        </w:rPr>
      </w:pPr>
      <w:r w:rsidRPr="00262D44">
        <w:rPr>
          <w:rFonts w:ascii="Arial" w:hAnsi="Arial" w:cs="Arial"/>
          <w:sz w:val="28"/>
          <w:szCs w:val="28"/>
        </w:rPr>
        <w:t xml:space="preserve">Cuts </w:t>
      </w:r>
      <w:r w:rsidR="00DD1597" w:rsidRPr="00262D44">
        <w:rPr>
          <w:rFonts w:ascii="Arial" w:hAnsi="Arial" w:cs="Arial"/>
          <w:sz w:val="28"/>
          <w:szCs w:val="28"/>
        </w:rPr>
        <w:t>to social care funding are undermining Disabled people’s dignity, independence, choice and control. How will you ensure social care support needs of local Disabled people are met?</w:t>
      </w:r>
    </w:p>
    <w:p w:rsidR="00262D44" w:rsidRPr="00262D44" w:rsidRDefault="00262D44" w:rsidP="00262D44">
      <w:pPr>
        <w:pStyle w:val="ListParagraph"/>
        <w:spacing w:before="240" w:line="266" w:lineRule="auto"/>
        <w:ind w:right="-142"/>
        <w:rPr>
          <w:rFonts w:ascii="Arial" w:eastAsia="Arial" w:hAnsi="Arial" w:cs="Arial"/>
          <w:color w:val="1C1C1B"/>
          <w:sz w:val="28"/>
          <w:szCs w:val="28"/>
          <w:lang w:eastAsia="en-GB"/>
        </w:rPr>
      </w:pPr>
    </w:p>
    <w:p w:rsidR="009D7E07" w:rsidRPr="00262D44" w:rsidRDefault="003F7742" w:rsidP="00262D44">
      <w:pPr>
        <w:pStyle w:val="ListParagraph"/>
        <w:numPr>
          <w:ilvl w:val="0"/>
          <w:numId w:val="10"/>
        </w:numPr>
        <w:spacing w:before="240" w:line="266" w:lineRule="auto"/>
        <w:ind w:right="-142"/>
        <w:rPr>
          <w:rFonts w:ascii="Arial" w:eastAsia="Arial" w:hAnsi="Arial" w:cs="Arial"/>
          <w:color w:val="1C1C1B"/>
          <w:sz w:val="28"/>
          <w:szCs w:val="28"/>
          <w:lang w:eastAsia="en-GB"/>
        </w:rPr>
      </w:pPr>
      <w:r w:rsidRPr="00262D44">
        <w:rPr>
          <w:rFonts w:ascii="Arial" w:hAnsi="Arial" w:cs="Arial"/>
          <w:sz w:val="28"/>
          <w:szCs w:val="28"/>
        </w:rPr>
        <w:t>What will you do to increase the provision of Changing Places toilets to increase Disabled people’s access to the community?</w:t>
      </w:r>
      <w:r w:rsidRPr="00262D44">
        <w:rPr>
          <w:rStyle w:val="FootnoteReference"/>
          <w:rFonts w:ascii="Arial" w:hAnsi="Arial" w:cs="Arial"/>
          <w:sz w:val="28"/>
          <w:szCs w:val="28"/>
        </w:rPr>
        <w:footnoteReference w:id="2"/>
      </w:r>
    </w:p>
    <w:p w:rsidR="00262D44" w:rsidRPr="00262D44" w:rsidRDefault="00262D44" w:rsidP="00262D44">
      <w:pPr>
        <w:pStyle w:val="ListParagraph"/>
        <w:spacing w:before="240" w:line="266" w:lineRule="auto"/>
        <w:ind w:right="-142"/>
        <w:rPr>
          <w:rFonts w:ascii="Arial" w:eastAsia="Arial" w:hAnsi="Arial" w:cs="Arial"/>
          <w:color w:val="1C1C1B"/>
          <w:sz w:val="28"/>
          <w:szCs w:val="28"/>
          <w:lang w:eastAsia="en-GB"/>
        </w:rPr>
      </w:pPr>
    </w:p>
    <w:p w:rsidR="00262D44" w:rsidRPr="00262D44" w:rsidRDefault="00262D44" w:rsidP="00262D44">
      <w:pPr>
        <w:pStyle w:val="ListParagraph"/>
        <w:numPr>
          <w:ilvl w:val="0"/>
          <w:numId w:val="10"/>
        </w:numPr>
        <w:spacing w:before="240" w:line="266" w:lineRule="auto"/>
        <w:ind w:right="-142"/>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t>How will you tackle hate crime and harassment experienced by Deaf and Disabled people in this borough?</w:t>
      </w:r>
    </w:p>
    <w:p w:rsidR="00262D44" w:rsidRPr="00262D44" w:rsidRDefault="00262D44" w:rsidP="00262D44">
      <w:pPr>
        <w:pStyle w:val="ListParagraph"/>
        <w:spacing w:before="240"/>
        <w:rPr>
          <w:rFonts w:ascii="Arial" w:eastAsia="Arial" w:hAnsi="Arial" w:cs="Arial"/>
          <w:color w:val="1C1C1B"/>
          <w:sz w:val="28"/>
          <w:szCs w:val="28"/>
          <w:lang w:eastAsia="en-GB"/>
        </w:rPr>
      </w:pPr>
    </w:p>
    <w:p w:rsidR="003F7742" w:rsidRPr="00262D44" w:rsidRDefault="00D04A63" w:rsidP="00D04A63">
      <w:pPr>
        <w:pStyle w:val="ListParagraph"/>
        <w:numPr>
          <w:ilvl w:val="0"/>
          <w:numId w:val="10"/>
        </w:numPr>
        <w:spacing w:before="240"/>
        <w:rPr>
          <w:rFonts w:ascii="Arial" w:eastAsia="Arial" w:hAnsi="Arial" w:cs="Arial"/>
          <w:color w:val="1C1C1B"/>
          <w:sz w:val="28"/>
          <w:szCs w:val="28"/>
          <w:lang w:eastAsia="en-GB"/>
        </w:rPr>
      </w:pPr>
      <w:r w:rsidRPr="00D04A63">
        <w:rPr>
          <w:rFonts w:ascii="Arial" w:eastAsia="Arial" w:hAnsi="Arial" w:cs="Arial"/>
          <w:color w:val="1C1C1B"/>
          <w:sz w:val="28"/>
          <w:szCs w:val="28"/>
          <w:lang w:eastAsia="en-GB"/>
        </w:rPr>
        <w:t>How will you ensure all mainstream schools within the LA area are fully inclusive and do not discriminate again</w:t>
      </w:r>
      <w:r>
        <w:rPr>
          <w:rFonts w:ascii="Arial" w:eastAsia="Arial" w:hAnsi="Arial" w:cs="Arial"/>
          <w:color w:val="1C1C1B"/>
          <w:sz w:val="28"/>
          <w:szCs w:val="28"/>
          <w:lang w:eastAsia="en-GB"/>
        </w:rPr>
        <w:t>st Disabled pupils and students</w:t>
      </w:r>
      <w:r w:rsidR="003F7742" w:rsidRPr="00262D44">
        <w:rPr>
          <w:rFonts w:ascii="Arial" w:eastAsia="Arial" w:hAnsi="Arial" w:cs="Arial"/>
          <w:color w:val="1C1C1B"/>
          <w:sz w:val="28"/>
          <w:szCs w:val="28"/>
          <w:lang w:eastAsia="en-GB"/>
        </w:rPr>
        <w:t>?</w:t>
      </w:r>
      <w:bookmarkStart w:id="1" w:name="_GoBack"/>
      <w:bookmarkEnd w:id="1"/>
    </w:p>
    <w:p w:rsidR="00262D44" w:rsidRPr="00262D44" w:rsidRDefault="00262D44" w:rsidP="00262D44">
      <w:pPr>
        <w:pStyle w:val="ListParagraph"/>
        <w:spacing w:before="240"/>
        <w:rPr>
          <w:rFonts w:ascii="Arial" w:eastAsia="Arial" w:hAnsi="Arial" w:cs="Arial"/>
          <w:color w:val="1C1C1B"/>
          <w:sz w:val="28"/>
          <w:szCs w:val="28"/>
          <w:lang w:eastAsia="en-GB"/>
        </w:rPr>
      </w:pPr>
    </w:p>
    <w:p w:rsidR="00262D44" w:rsidRPr="00262D44" w:rsidRDefault="00262D44" w:rsidP="00262D44">
      <w:pPr>
        <w:pStyle w:val="ListParagraph"/>
        <w:numPr>
          <w:ilvl w:val="0"/>
          <w:numId w:val="10"/>
        </w:numPr>
        <w:spacing w:before="240"/>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t>How will you ensure that local transport planning takes into account the needs and views of local Deaf and Disabled people?</w:t>
      </w:r>
    </w:p>
    <w:p w:rsidR="00262D44" w:rsidRPr="00262D44" w:rsidRDefault="00262D44" w:rsidP="00262D44">
      <w:pPr>
        <w:pStyle w:val="ListParagraph"/>
        <w:spacing w:before="240"/>
        <w:rPr>
          <w:rFonts w:ascii="Arial" w:eastAsia="Arial" w:hAnsi="Arial" w:cs="Arial"/>
          <w:color w:val="1C1C1B"/>
          <w:sz w:val="28"/>
          <w:szCs w:val="28"/>
          <w:lang w:eastAsia="en-GB"/>
        </w:rPr>
      </w:pPr>
    </w:p>
    <w:p w:rsidR="009D7E07" w:rsidRPr="00262D44" w:rsidRDefault="003F7742" w:rsidP="00262D44">
      <w:pPr>
        <w:pStyle w:val="ListParagraph"/>
        <w:numPr>
          <w:ilvl w:val="0"/>
          <w:numId w:val="10"/>
        </w:numPr>
        <w:spacing w:before="240"/>
        <w:rPr>
          <w:rFonts w:ascii="Arial" w:eastAsia="Arial" w:hAnsi="Arial" w:cs="Arial"/>
          <w:color w:val="1C1C1B"/>
          <w:sz w:val="28"/>
          <w:szCs w:val="28"/>
          <w:lang w:eastAsia="en-GB"/>
        </w:rPr>
      </w:pPr>
      <w:r w:rsidRPr="00262D44">
        <w:rPr>
          <w:rFonts w:ascii="Arial" w:hAnsi="Arial" w:cs="Arial"/>
          <w:sz w:val="28"/>
          <w:szCs w:val="28"/>
        </w:rPr>
        <w:t xml:space="preserve">How will you improve Council engagement with </w:t>
      </w:r>
      <w:r w:rsidR="009D7E07" w:rsidRPr="00262D44">
        <w:rPr>
          <w:rFonts w:ascii="Arial" w:hAnsi="Arial" w:cs="Arial"/>
          <w:sz w:val="28"/>
          <w:szCs w:val="28"/>
        </w:rPr>
        <w:t>Deaf and Disabled people</w:t>
      </w:r>
      <w:r w:rsidRPr="00262D44">
        <w:rPr>
          <w:rFonts w:ascii="Arial" w:hAnsi="Arial" w:cs="Arial"/>
          <w:sz w:val="28"/>
          <w:szCs w:val="28"/>
        </w:rPr>
        <w:t xml:space="preserve">, ensuring that </w:t>
      </w:r>
      <w:r w:rsidR="009D7E07" w:rsidRPr="00262D44">
        <w:rPr>
          <w:rFonts w:ascii="Arial" w:hAnsi="Arial" w:cs="Arial"/>
          <w:sz w:val="28"/>
          <w:szCs w:val="28"/>
        </w:rPr>
        <w:t>consultations and council meetings</w:t>
      </w:r>
      <w:r w:rsidRPr="00262D44">
        <w:rPr>
          <w:rFonts w:ascii="Arial" w:hAnsi="Arial" w:cs="Arial"/>
          <w:sz w:val="28"/>
          <w:szCs w:val="28"/>
        </w:rPr>
        <w:t xml:space="preserve"> are</w:t>
      </w:r>
      <w:r w:rsidR="009D7E07" w:rsidRPr="00262D44">
        <w:rPr>
          <w:rFonts w:ascii="Arial" w:hAnsi="Arial" w:cs="Arial"/>
          <w:sz w:val="28"/>
          <w:szCs w:val="28"/>
        </w:rPr>
        <w:t xml:space="preserve"> accessible </w:t>
      </w:r>
      <w:r w:rsidRPr="00262D44">
        <w:rPr>
          <w:rFonts w:ascii="Arial" w:hAnsi="Arial" w:cs="Arial"/>
          <w:sz w:val="28"/>
          <w:szCs w:val="28"/>
        </w:rPr>
        <w:t>to us?</w:t>
      </w:r>
    </w:p>
    <w:p w:rsidR="00262D44" w:rsidRPr="00262D44" w:rsidRDefault="00262D44" w:rsidP="00262D44">
      <w:pPr>
        <w:pStyle w:val="ListParagraph"/>
        <w:spacing w:before="240"/>
        <w:rPr>
          <w:rFonts w:ascii="Arial" w:eastAsia="Arial" w:hAnsi="Arial" w:cs="Arial"/>
          <w:color w:val="1C1C1B"/>
          <w:sz w:val="28"/>
          <w:szCs w:val="28"/>
          <w:lang w:eastAsia="en-GB"/>
        </w:rPr>
      </w:pPr>
    </w:p>
    <w:p w:rsidR="003F7742" w:rsidRPr="00262D44" w:rsidRDefault="003F7742" w:rsidP="00262D44">
      <w:pPr>
        <w:pStyle w:val="ListParagraph"/>
        <w:numPr>
          <w:ilvl w:val="0"/>
          <w:numId w:val="10"/>
        </w:numPr>
        <w:spacing w:before="240"/>
        <w:rPr>
          <w:rFonts w:ascii="Arial" w:eastAsia="Arial" w:hAnsi="Arial" w:cs="Arial"/>
          <w:color w:val="1C1C1B"/>
          <w:sz w:val="28"/>
          <w:szCs w:val="28"/>
          <w:lang w:eastAsia="en-GB"/>
        </w:rPr>
      </w:pPr>
      <w:r w:rsidRPr="00262D44">
        <w:rPr>
          <w:rFonts w:ascii="Arial" w:eastAsia="Arial" w:hAnsi="Arial" w:cs="Arial"/>
          <w:color w:val="1C1C1B"/>
          <w:sz w:val="28"/>
          <w:szCs w:val="28"/>
          <w:lang w:eastAsia="en-GB"/>
        </w:rPr>
        <w:t>How will you work with and support the work of local Deaf and Disabled People’s Organisations (DDPOs)? DDPOs are organisations that are fully run and controlled by Deaf and Disabled people.</w:t>
      </w:r>
    </w:p>
    <w:p w:rsidR="005D1B4E" w:rsidRDefault="005D1B4E">
      <w:pPr>
        <w:rPr>
          <w:rFonts w:ascii="Arial" w:eastAsia="Calibri" w:hAnsi="Arial" w:cs="Arial"/>
          <w:b/>
          <w:sz w:val="28"/>
          <w:szCs w:val="28"/>
        </w:rPr>
      </w:pPr>
    </w:p>
    <w:p w:rsidR="00535A02" w:rsidRPr="00535A02" w:rsidRDefault="00535A02" w:rsidP="00535A02">
      <w:pPr>
        <w:spacing w:after="0" w:line="276" w:lineRule="auto"/>
        <w:rPr>
          <w:rFonts w:ascii="Calibri" w:eastAsia="Calibri" w:hAnsi="Calibri" w:cs="Calibri"/>
          <w:sz w:val="28"/>
          <w:szCs w:val="28"/>
        </w:rPr>
      </w:pPr>
      <w:r w:rsidRPr="00535A02">
        <w:rPr>
          <w:rFonts w:ascii="Calibri" w:eastAsia="Calibri" w:hAnsi="Calibri" w:cs="Calibri"/>
          <w:sz w:val="28"/>
          <w:szCs w:val="28"/>
        </w:rPr>
        <w:t>For more information</w:t>
      </w:r>
      <w:r>
        <w:rPr>
          <w:rFonts w:ascii="Calibri" w:eastAsia="Calibri" w:hAnsi="Calibri" w:cs="Calibri"/>
          <w:sz w:val="28"/>
          <w:szCs w:val="28"/>
        </w:rPr>
        <w:t>,</w:t>
      </w:r>
      <w:r w:rsidRPr="00535A02">
        <w:rPr>
          <w:rFonts w:ascii="Calibri" w:eastAsia="Calibri" w:hAnsi="Calibri" w:cs="Calibri"/>
          <w:sz w:val="28"/>
          <w:szCs w:val="28"/>
        </w:rPr>
        <w:t xml:space="preserve"> contact: </w:t>
      </w:r>
    </w:p>
    <w:p w:rsidR="00535A02" w:rsidRPr="00535A02" w:rsidRDefault="00535A02" w:rsidP="00535A02">
      <w:pPr>
        <w:spacing w:after="0" w:line="276" w:lineRule="auto"/>
        <w:rPr>
          <w:rFonts w:ascii="Calibri" w:eastAsia="Calibri" w:hAnsi="Calibri" w:cs="Calibri"/>
          <w:color w:val="31849B"/>
          <w:sz w:val="28"/>
          <w:szCs w:val="28"/>
        </w:rPr>
      </w:pPr>
      <w:r w:rsidRPr="00535A02">
        <w:rPr>
          <w:rFonts w:ascii="Calibri" w:eastAsia="Calibri" w:hAnsi="Calibri" w:cs="Calibri"/>
          <w:color w:val="31849B"/>
          <w:sz w:val="28"/>
          <w:szCs w:val="28"/>
        </w:rPr>
        <w:t>Inclusion London</w:t>
      </w:r>
      <w:r>
        <w:rPr>
          <w:rFonts w:ascii="Calibri" w:eastAsia="Calibri" w:hAnsi="Calibri" w:cs="Calibri"/>
          <w:color w:val="31849B"/>
          <w:sz w:val="28"/>
          <w:szCs w:val="28"/>
        </w:rPr>
        <w:t xml:space="preserve">, </w:t>
      </w:r>
      <w:r w:rsidRPr="00535A02">
        <w:rPr>
          <w:rFonts w:ascii="Calibri" w:eastAsia="Calibri" w:hAnsi="Calibri" w:cs="Calibri"/>
          <w:color w:val="31849B"/>
          <w:sz w:val="28"/>
          <w:szCs w:val="28"/>
        </w:rPr>
        <w:t>336 Brixton Road</w:t>
      </w:r>
      <w:r>
        <w:rPr>
          <w:rFonts w:ascii="Calibri" w:eastAsia="Calibri" w:hAnsi="Calibri" w:cs="Calibri"/>
          <w:color w:val="31849B"/>
          <w:sz w:val="28"/>
          <w:szCs w:val="28"/>
        </w:rPr>
        <w:t xml:space="preserve">, </w:t>
      </w:r>
      <w:r w:rsidRPr="00535A02">
        <w:rPr>
          <w:rFonts w:ascii="Calibri" w:eastAsia="Calibri" w:hAnsi="Calibri" w:cs="Calibri"/>
          <w:color w:val="31849B"/>
          <w:sz w:val="28"/>
          <w:szCs w:val="28"/>
        </w:rPr>
        <w:t>London, SW9 7AA</w:t>
      </w:r>
    </w:p>
    <w:p w:rsidR="00535A02" w:rsidRPr="00535A02" w:rsidRDefault="00B024D7" w:rsidP="00535A02">
      <w:pPr>
        <w:spacing w:after="0" w:line="276" w:lineRule="auto"/>
        <w:rPr>
          <w:rFonts w:ascii="Calibri" w:eastAsia="Calibri" w:hAnsi="Calibri" w:cs="Calibri"/>
          <w:color w:val="31849B"/>
          <w:sz w:val="28"/>
          <w:szCs w:val="28"/>
        </w:rPr>
      </w:pPr>
      <w:hyperlink r:id="rId17" w:history="1">
        <w:r w:rsidR="00535A02" w:rsidRPr="00535A02">
          <w:rPr>
            <w:rFonts w:ascii="Calibri" w:eastAsia="Calibri" w:hAnsi="Calibri" w:cs="Calibri"/>
            <w:color w:val="0000FF"/>
            <w:sz w:val="28"/>
            <w:szCs w:val="28"/>
            <w:u w:val="single"/>
          </w:rPr>
          <w:t>policy@inclusionlondon.org.uk</w:t>
        </w:r>
      </w:hyperlink>
    </w:p>
    <w:p w:rsidR="00535A02" w:rsidRPr="00535A02" w:rsidRDefault="00535A02" w:rsidP="00535A02">
      <w:pPr>
        <w:spacing w:after="0" w:line="276" w:lineRule="auto"/>
        <w:rPr>
          <w:rFonts w:ascii="Calibri" w:eastAsia="Calibri" w:hAnsi="Calibri" w:cs="Calibri"/>
          <w:color w:val="31849B"/>
          <w:sz w:val="28"/>
          <w:szCs w:val="28"/>
        </w:rPr>
      </w:pPr>
      <w:r w:rsidRPr="00535A02">
        <w:rPr>
          <w:rFonts w:ascii="Calibri" w:eastAsia="Calibri" w:hAnsi="Calibri" w:cs="Calibri"/>
          <w:color w:val="31849B"/>
          <w:sz w:val="28"/>
          <w:szCs w:val="28"/>
        </w:rPr>
        <w:t xml:space="preserve">Telephone: </w:t>
      </w:r>
      <w:r w:rsidRPr="00535A02">
        <w:rPr>
          <w:rFonts w:ascii="Calibri" w:eastAsia="Times New Roman" w:hAnsi="Calibri" w:cs="Calibri"/>
          <w:noProof/>
          <w:color w:val="31849B"/>
          <w:sz w:val="28"/>
          <w:szCs w:val="28"/>
        </w:rPr>
        <w:t>020 7237 3181</w:t>
      </w:r>
      <w:r w:rsidRPr="00535A02">
        <w:rPr>
          <w:rFonts w:ascii="Calibri" w:eastAsia="Calibri" w:hAnsi="Calibri" w:cs="Calibri"/>
          <w:color w:val="31849B"/>
          <w:sz w:val="28"/>
          <w:szCs w:val="28"/>
        </w:rPr>
        <w:br/>
        <w:t>SMS: 0771 839 4687</w:t>
      </w:r>
    </w:p>
    <w:p w:rsidR="00535A02" w:rsidRPr="00535A02" w:rsidRDefault="00535A02" w:rsidP="00535A02">
      <w:pPr>
        <w:spacing w:after="0" w:line="276" w:lineRule="auto"/>
        <w:rPr>
          <w:rFonts w:ascii="Calibri" w:eastAsia="Calibri" w:hAnsi="Calibri" w:cs="Calibri"/>
          <w:color w:val="0000FF"/>
          <w:sz w:val="28"/>
          <w:szCs w:val="28"/>
          <w:u w:val="single"/>
        </w:rPr>
      </w:pPr>
      <w:r w:rsidRPr="00535A02">
        <w:rPr>
          <w:rFonts w:ascii="Calibri" w:eastAsia="Calibri" w:hAnsi="Calibri" w:cs="Calibri"/>
          <w:color w:val="0000FF"/>
          <w:sz w:val="28"/>
          <w:szCs w:val="28"/>
          <w:u w:val="single"/>
        </w:rPr>
        <w:fldChar w:fldCharType="begin"/>
      </w:r>
      <w:r w:rsidRPr="00535A02">
        <w:rPr>
          <w:rFonts w:ascii="Calibri" w:eastAsia="Calibri" w:hAnsi="Calibri" w:cs="Calibri"/>
          <w:color w:val="0000FF"/>
          <w:sz w:val="28"/>
          <w:szCs w:val="28"/>
          <w:u w:val="single"/>
        </w:rPr>
        <w:instrText xml:space="preserve"> HYPERLINK "http://www.inclusionlondon.org.uk/" </w:instrText>
      </w:r>
      <w:r w:rsidRPr="00535A02">
        <w:rPr>
          <w:rFonts w:ascii="Calibri" w:eastAsia="Calibri" w:hAnsi="Calibri" w:cs="Calibri"/>
          <w:color w:val="0000FF"/>
          <w:sz w:val="28"/>
          <w:szCs w:val="28"/>
          <w:u w:val="single"/>
        </w:rPr>
        <w:fldChar w:fldCharType="separate"/>
      </w:r>
      <w:r w:rsidRPr="00535A02">
        <w:rPr>
          <w:rFonts w:ascii="Calibri" w:eastAsia="Calibri" w:hAnsi="Calibri" w:cs="Calibri"/>
          <w:color w:val="0000FF"/>
          <w:sz w:val="28"/>
          <w:szCs w:val="28"/>
          <w:u w:val="single"/>
        </w:rPr>
        <w:t>www.inclusionlondon.org.uk</w:t>
      </w:r>
    </w:p>
    <w:p w:rsidR="005D1B4E" w:rsidRDefault="00535A02" w:rsidP="00535A02">
      <w:pPr>
        <w:rPr>
          <w:rFonts w:ascii="Arial" w:eastAsia="Calibri" w:hAnsi="Arial" w:cs="Arial"/>
          <w:b/>
          <w:sz w:val="28"/>
          <w:szCs w:val="28"/>
        </w:rPr>
      </w:pPr>
      <w:r w:rsidRPr="00535A02">
        <w:rPr>
          <w:rFonts w:ascii="Calibri" w:eastAsia="Calibri" w:hAnsi="Calibri" w:cs="Calibri"/>
          <w:color w:val="0000FF"/>
          <w:sz w:val="28"/>
          <w:szCs w:val="28"/>
          <w:u w:val="single"/>
        </w:rPr>
        <w:fldChar w:fldCharType="end"/>
      </w:r>
    </w:p>
    <w:p w:rsidR="005D1B4E" w:rsidRDefault="005D1B4E">
      <w:pPr>
        <w:rPr>
          <w:rFonts w:ascii="Arial" w:eastAsia="Calibri" w:hAnsi="Arial" w:cs="Arial"/>
          <w:b/>
          <w:sz w:val="28"/>
          <w:szCs w:val="28"/>
        </w:rPr>
      </w:pPr>
    </w:p>
    <w:p w:rsidR="00A93AE7" w:rsidRDefault="00A93AE7">
      <w:pPr>
        <w:rPr>
          <w:rFonts w:ascii="Arial" w:eastAsia="Calibri" w:hAnsi="Arial" w:cs="Arial"/>
          <w:b/>
          <w:sz w:val="28"/>
          <w:szCs w:val="28"/>
        </w:rPr>
      </w:pPr>
      <w:r>
        <w:rPr>
          <w:rFonts w:ascii="Arial" w:eastAsia="Calibri" w:hAnsi="Arial" w:cs="Arial"/>
          <w:b/>
          <w:sz w:val="28"/>
          <w:szCs w:val="28"/>
        </w:rPr>
        <w:t>2014 London Council Election Results</w:t>
      </w:r>
    </w:p>
    <w:tbl>
      <w:tblPr>
        <w:tblStyle w:val="TableGrid"/>
        <w:tblW w:w="0" w:type="auto"/>
        <w:tblLook w:val="04A0" w:firstRow="1" w:lastRow="0" w:firstColumn="1" w:lastColumn="0" w:noHBand="0" w:noVBand="1"/>
      </w:tblPr>
      <w:tblGrid>
        <w:gridCol w:w="4508"/>
        <w:gridCol w:w="4508"/>
      </w:tblGrid>
      <w:tr w:rsidR="00183220" w:rsidTr="00183220">
        <w:tc>
          <w:tcPr>
            <w:tcW w:w="4508" w:type="dxa"/>
            <w:shd w:val="clear" w:color="auto" w:fill="D9D9D9" w:themeFill="background1" w:themeFillShade="D9"/>
          </w:tcPr>
          <w:p w:rsidR="00183220" w:rsidRPr="00183220" w:rsidRDefault="00183220" w:rsidP="00183220">
            <w:pPr>
              <w:spacing w:after="200" w:line="276" w:lineRule="auto"/>
              <w:rPr>
                <w:rFonts w:ascii="Arial" w:eastAsia="Calibri" w:hAnsi="Arial" w:cs="Arial"/>
                <w:b/>
                <w:sz w:val="28"/>
                <w:szCs w:val="28"/>
              </w:rPr>
            </w:pPr>
            <w:r>
              <w:rPr>
                <w:rFonts w:ascii="Arial" w:eastAsia="Calibri" w:hAnsi="Arial" w:cs="Arial"/>
                <w:b/>
                <w:sz w:val="28"/>
                <w:szCs w:val="28"/>
              </w:rPr>
              <w:br w:type="page"/>
            </w:r>
            <w:r w:rsidRPr="00183220">
              <w:rPr>
                <w:rFonts w:ascii="Arial" w:eastAsia="Calibri" w:hAnsi="Arial" w:cs="Arial"/>
                <w:b/>
                <w:sz w:val="28"/>
                <w:szCs w:val="28"/>
              </w:rPr>
              <w:t>Council</w:t>
            </w:r>
          </w:p>
        </w:tc>
        <w:tc>
          <w:tcPr>
            <w:tcW w:w="4508" w:type="dxa"/>
            <w:shd w:val="clear" w:color="auto" w:fill="D9D9D9" w:themeFill="background1" w:themeFillShade="D9"/>
          </w:tcPr>
          <w:p w:rsidR="00183220" w:rsidRPr="00183220" w:rsidRDefault="00183220" w:rsidP="00183220">
            <w:pPr>
              <w:spacing w:after="200" w:line="276" w:lineRule="auto"/>
              <w:rPr>
                <w:rFonts w:ascii="Arial" w:eastAsia="Calibri" w:hAnsi="Arial" w:cs="Arial"/>
                <w:b/>
                <w:sz w:val="28"/>
                <w:szCs w:val="28"/>
              </w:rPr>
            </w:pPr>
            <w:r w:rsidRPr="00183220">
              <w:rPr>
                <w:rFonts w:ascii="Arial" w:eastAsia="Calibri" w:hAnsi="Arial" w:cs="Arial"/>
                <w:b/>
                <w:sz w:val="28"/>
                <w:szCs w:val="28"/>
              </w:rPr>
              <w:t>2014 Result</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Barking and Dagenham</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Barnet</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Bexley</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Brent</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Bromley</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Camden</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Croydon</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Ealing</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Enfield</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Greenwich</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lastRenderedPageBreak/>
              <w:t>Hackney</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Hammersmith and Fulham</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Haringey</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Harrow</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Havering</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No overall control</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Hillingdon</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Hounslow</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Islington</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Kensington and Chelsea</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Kingston upon Thames</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Lambeth</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Lewisham</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Merton</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Newham</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Redbridge</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Richmond upon Thames</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Southwark</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Sutton</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Liberal Democrat</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Tower Hamlets</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Waltham Forest</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Labour</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proofErr w:type="spellStart"/>
            <w:r w:rsidRPr="00535A02">
              <w:rPr>
                <w:rFonts w:ascii="Arial" w:eastAsia="Calibri" w:hAnsi="Arial" w:cs="Arial"/>
                <w:sz w:val="26"/>
                <w:szCs w:val="26"/>
              </w:rPr>
              <w:t>Wandsworth</w:t>
            </w:r>
            <w:proofErr w:type="spellEnd"/>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r w:rsidR="00183220" w:rsidTr="00183220">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Westminster</w:t>
            </w:r>
          </w:p>
        </w:tc>
        <w:tc>
          <w:tcPr>
            <w:tcW w:w="4508" w:type="dxa"/>
          </w:tcPr>
          <w:p w:rsidR="00183220" w:rsidRPr="00535A02" w:rsidRDefault="00183220" w:rsidP="00183220">
            <w:pPr>
              <w:spacing w:after="200" w:line="276" w:lineRule="auto"/>
              <w:rPr>
                <w:rFonts w:ascii="Arial" w:eastAsia="Calibri" w:hAnsi="Arial" w:cs="Arial"/>
                <w:sz w:val="26"/>
                <w:szCs w:val="26"/>
              </w:rPr>
            </w:pPr>
            <w:r w:rsidRPr="00535A02">
              <w:rPr>
                <w:rFonts w:ascii="Arial" w:eastAsia="Calibri" w:hAnsi="Arial" w:cs="Arial"/>
                <w:sz w:val="26"/>
                <w:szCs w:val="26"/>
              </w:rPr>
              <w:t>Conservative</w:t>
            </w:r>
          </w:p>
        </w:tc>
      </w:tr>
    </w:tbl>
    <w:p w:rsidR="00326E8A" w:rsidRDefault="00326E8A" w:rsidP="00535A02"/>
    <w:sectPr w:rsidR="00326E8A" w:rsidSect="00262D4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4D7" w:rsidRDefault="00B024D7" w:rsidP="00326E8A">
      <w:pPr>
        <w:spacing w:after="0" w:line="240" w:lineRule="auto"/>
      </w:pPr>
      <w:r>
        <w:separator/>
      </w:r>
    </w:p>
  </w:endnote>
  <w:endnote w:type="continuationSeparator" w:id="0">
    <w:p w:rsidR="00B024D7" w:rsidRDefault="00B024D7" w:rsidP="0032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24926"/>
      <w:docPartObj>
        <w:docPartGallery w:val="Page Numbers (Bottom of Page)"/>
        <w:docPartUnique/>
      </w:docPartObj>
    </w:sdtPr>
    <w:sdtEndPr>
      <w:rPr>
        <w:noProof/>
      </w:rPr>
    </w:sdtEndPr>
    <w:sdtContent>
      <w:p w:rsidR="00DD1597" w:rsidRDefault="00DD1597">
        <w:pPr>
          <w:pStyle w:val="Footer"/>
          <w:jc w:val="center"/>
        </w:pPr>
        <w:r>
          <w:fldChar w:fldCharType="begin"/>
        </w:r>
        <w:r>
          <w:instrText xml:space="preserve"> PAGE   \* MERGEFORMAT </w:instrText>
        </w:r>
        <w:r>
          <w:fldChar w:fldCharType="separate"/>
        </w:r>
        <w:r w:rsidR="002237D6">
          <w:rPr>
            <w:noProof/>
          </w:rPr>
          <w:t>9</w:t>
        </w:r>
        <w:r>
          <w:rPr>
            <w:noProof/>
          </w:rPr>
          <w:fldChar w:fldCharType="end"/>
        </w:r>
      </w:p>
    </w:sdtContent>
  </w:sdt>
  <w:p w:rsidR="00DD1597" w:rsidRDefault="00DD1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4D7" w:rsidRDefault="00B024D7" w:rsidP="00326E8A">
      <w:pPr>
        <w:spacing w:after="0" w:line="240" w:lineRule="auto"/>
      </w:pPr>
      <w:r>
        <w:separator/>
      </w:r>
    </w:p>
  </w:footnote>
  <w:footnote w:type="continuationSeparator" w:id="0">
    <w:p w:rsidR="00B024D7" w:rsidRDefault="00B024D7" w:rsidP="00326E8A">
      <w:pPr>
        <w:spacing w:after="0" w:line="240" w:lineRule="auto"/>
      </w:pPr>
      <w:r>
        <w:continuationSeparator/>
      </w:r>
    </w:p>
  </w:footnote>
  <w:footnote w:id="1">
    <w:p w:rsidR="009812B4" w:rsidRDefault="009812B4" w:rsidP="009812B4">
      <w:pPr>
        <w:pStyle w:val="FootnoteText"/>
        <w:spacing w:after="0"/>
      </w:pPr>
      <w:r>
        <w:rPr>
          <w:rStyle w:val="FootnoteReference"/>
        </w:rPr>
        <w:footnoteRef/>
      </w:r>
      <w:r>
        <w:t xml:space="preserve"> Liverpool City Council published interim findings of the CIA they are undertaking: </w:t>
      </w:r>
      <w:hyperlink r:id="rId1" w:history="1">
        <w:r w:rsidRPr="00D60534">
          <w:rPr>
            <w:rStyle w:val="Hyperlink"/>
          </w:rPr>
          <w:t>http://liverpool.gov.uk/media/1356086/liverpool-welfare-reform-cumulative-impact-analysis_interim-report_final-versionweb.pdf</w:t>
        </w:r>
      </w:hyperlink>
    </w:p>
    <w:p w:rsidR="009812B4" w:rsidRDefault="009812B4" w:rsidP="009812B4">
      <w:pPr>
        <w:pStyle w:val="FootnoteText"/>
        <w:spacing w:after="0"/>
      </w:pPr>
      <w:r>
        <w:t xml:space="preserve">The Equality and Human Rights Commission published their cumulative impact assessment of welfare and tax reforms in March 2018: </w:t>
      </w:r>
      <w:hyperlink r:id="rId2" w:history="1">
        <w:r w:rsidR="00262D44" w:rsidRPr="00D60534">
          <w:rPr>
            <w:rStyle w:val="Hyperlink"/>
          </w:rPr>
          <w:t>http://liverpool.gov.uk/media/1356086/liverpool-welfare-reform-cumulative-impact-analysis_interim-report_final-versionweb.pdf</w:t>
        </w:r>
      </w:hyperlink>
      <w:r w:rsidR="00262D44">
        <w:t xml:space="preserve"> </w:t>
      </w:r>
    </w:p>
  </w:footnote>
  <w:footnote w:id="2">
    <w:p w:rsidR="003F7742" w:rsidRDefault="003F7742">
      <w:pPr>
        <w:pStyle w:val="FootnoteText"/>
      </w:pPr>
      <w:r>
        <w:rPr>
          <w:rStyle w:val="FootnoteReference"/>
        </w:rPr>
        <w:footnoteRef/>
      </w:r>
      <w:r>
        <w:t xml:space="preserve"> For more information about Changing Places toilets, see: </w:t>
      </w:r>
      <w:hyperlink r:id="rId3" w:history="1">
        <w:r w:rsidRPr="00D60534">
          <w:rPr>
            <w:rStyle w:val="Hyperlink"/>
          </w:rPr>
          <w:t>http://www.changing-places.org/the_campaign/what_are_changing_places_toilets_.aspx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B99"/>
    <w:multiLevelType w:val="hybridMultilevel"/>
    <w:tmpl w:val="2934001E"/>
    <w:lvl w:ilvl="0" w:tplc="341A3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320DC"/>
    <w:multiLevelType w:val="hybridMultilevel"/>
    <w:tmpl w:val="B4DC03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53705"/>
    <w:multiLevelType w:val="hybridMultilevel"/>
    <w:tmpl w:val="F14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22485"/>
    <w:multiLevelType w:val="multilevel"/>
    <w:tmpl w:val="63B2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C15FA"/>
    <w:multiLevelType w:val="hybridMultilevel"/>
    <w:tmpl w:val="77C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12570"/>
    <w:multiLevelType w:val="hybridMultilevel"/>
    <w:tmpl w:val="C486BE82"/>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4C006A16"/>
    <w:multiLevelType w:val="hybridMultilevel"/>
    <w:tmpl w:val="0784937E"/>
    <w:lvl w:ilvl="0" w:tplc="C59EC14C">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67F20B82"/>
    <w:multiLevelType w:val="hybridMultilevel"/>
    <w:tmpl w:val="41163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45A5F"/>
    <w:multiLevelType w:val="hybridMultilevel"/>
    <w:tmpl w:val="C17E7CBE"/>
    <w:lvl w:ilvl="0" w:tplc="4B88F8B4">
      <w:start w:val="3"/>
      <w:numFmt w:val="bullet"/>
      <w:lvlText w:val="-"/>
      <w:lvlJc w:val="left"/>
      <w:pPr>
        <w:ind w:left="435" w:hanging="360"/>
      </w:pPr>
      <w:rPr>
        <w:rFonts w:ascii="Arial" w:eastAsia="Calibr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15:restartNumberingAfterBreak="0">
    <w:nsid w:val="760909B4"/>
    <w:multiLevelType w:val="hybridMultilevel"/>
    <w:tmpl w:val="BD785486"/>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78390409"/>
    <w:multiLevelType w:val="hybridMultilevel"/>
    <w:tmpl w:val="E6E6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4"/>
  </w:num>
  <w:num w:numId="6">
    <w:abstractNumId w:val="7"/>
  </w:num>
  <w:num w:numId="7">
    <w:abstractNumId w:val="9"/>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E8A"/>
    <w:rsid w:val="00002A3F"/>
    <w:rsid w:val="00117789"/>
    <w:rsid w:val="00183220"/>
    <w:rsid w:val="002237D6"/>
    <w:rsid w:val="00262D44"/>
    <w:rsid w:val="00326E8A"/>
    <w:rsid w:val="00341F30"/>
    <w:rsid w:val="003F7742"/>
    <w:rsid w:val="00535A02"/>
    <w:rsid w:val="005D1B4E"/>
    <w:rsid w:val="005D3D4F"/>
    <w:rsid w:val="00622A4C"/>
    <w:rsid w:val="00932A58"/>
    <w:rsid w:val="009447C5"/>
    <w:rsid w:val="009812B4"/>
    <w:rsid w:val="009926A6"/>
    <w:rsid w:val="009C6509"/>
    <w:rsid w:val="009D7E07"/>
    <w:rsid w:val="00A93AE7"/>
    <w:rsid w:val="00AC0A6F"/>
    <w:rsid w:val="00AC75B3"/>
    <w:rsid w:val="00B024D7"/>
    <w:rsid w:val="00C25D7D"/>
    <w:rsid w:val="00C32544"/>
    <w:rsid w:val="00D04A63"/>
    <w:rsid w:val="00DD15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AAB4"/>
  <w15:chartTrackingRefBased/>
  <w15:docId w15:val="{549F6029-BA92-4300-8166-3BC04178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6E8A"/>
    <w:pPr>
      <w:spacing w:after="200" w:line="276"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326E8A"/>
    <w:rPr>
      <w:rFonts w:ascii="Calibri" w:eastAsia="Calibri" w:hAnsi="Calibri" w:cs="Times New Roman"/>
      <w:sz w:val="20"/>
      <w:szCs w:val="20"/>
      <w:lang w:eastAsia="x-none"/>
    </w:rPr>
  </w:style>
  <w:style w:type="character" w:styleId="FootnoteReference">
    <w:name w:val="footnote reference"/>
    <w:uiPriority w:val="99"/>
    <w:semiHidden/>
    <w:unhideWhenUsed/>
    <w:rsid w:val="00326E8A"/>
    <w:rPr>
      <w:vertAlign w:val="superscript"/>
    </w:rPr>
  </w:style>
  <w:style w:type="table" w:styleId="TableGrid">
    <w:name w:val="Table Grid"/>
    <w:basedOn w:val="TableNormal"/>
    <w:uiPriority w:val="39"/>
    <w:rsid w:val="0018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AE7"/>
    <w:pPr>
      <w:ind w:left="720"/>
      <w:contextualSpacing/>
    </w:pPr>
  </w:style>
  <w:style w:type="character" w:styleId="Hyperlink">
    <w:name w:val="Hyperlink"/>
    <w:basedOn w:val="DefaultParagraphFont"/>
    <w:uiPriority w:val="99"/>
    <w:unhideWhenUsed/>
    <w:rsid w:val="00117789"/>
    <w:rPr>
      <w:color w:val="0563C1" w:themeColor="hyperlink"/>
      <w:u w:val="single"/>
    </w:rPr>
  </w:style>
  <w:style w:type="paragraph" w:styleId="Header">
    <w:name w:val="header"/>
    <w:basedOn w:val="Normal"/>
    <w:link w:val="HeaderChar"/>
    <w:uiPriority w:val="99"/>
    <w:unhideWhenUsed/>
    <w:rsid w:val="00DD1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597"/>
  </w:style>
  <w:style w:type="paragraph" w:styleId="Footer">
    <w:name w:val="footer"/>
    <w:basedOn w:val="Normal"/>
    <w:link w:val="FooterChar"/>
    <w:uiPriority w:val="99"/>
    <w:unhideWhenUsed/>
    <w:rsid w:val="00DD1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2502">
      <w:bodyDiv w:val="1"/>
      <w:marLeft w:val="0"/>
      <w:marRight w:val="0"/>
      <w:marTop w:val="0"/>
      <w:marBottom w:val="0"/>
      <w:divBdr>
        <w:top w:val="none" w:sz="0" w:space="0" w:color="auto"/>
        <w:left w:val="none" w:sz="0" w:space="0" w:color="auto"/>
        <w:bottom w:val="none" w:sz="0" w:space="0" w:color="auto"/>
        <w:right w:val="none" w:sz="0" w:space="0" w:color="auto"/>
      </w:divBdr>
    </w:div>
    <w:div w:id="952321993">
      <w:bodyDiv w:val="1"/>
      <w:marLeft w:val="0"/>
      <w:marRight w:val="0"/>
      <w:marTop w:val="0"/>
      <w:marBottom w:val="0"/>
      <w:divBdr>
        <w:top w:val="none" w:sz="0" w:space="0" w:color="auto"/>
        <w:left w:val="none" w:sz="0" w:space="0" w:color="auto"/>
        <w:bottom w:val="none" w:sz="0" w:space="0" w:color="auto"/>
        <w:right w:val="none" w:sz="0" w:space="0" w:color="auto"/>
      </w:divBdr>
      <w:divsChild>
        <w:div w:id="278224772">
          <w:marLeft w:val="0"/>
          <w:marRight w:val="0"/>
          <w:marTop w:val="0"/>
          <w:marBottom w:val="0"/>
          <w:divBdr>
            <w:top w:val="none" w:sz="0" w:space="0" w:color="auto"/>
            <w:left w:val="none" w:sz="0" w:space="0" w:color="auto"/>
            <w:bottom w:val="none" w:sz="0" w:space="0" w:color="auto"/>
            <w:right w:val="none" w:sz="0" w:space="0" w:color="auto"/>
          </w:divBdr>
        </w:div>
        <w:div w:id="1895119334">
          <w:marLeft w:val="0"/>
          <w:marRight w:val="0"/>
          <w:marTop w:val="0"/>
          <w:marBottom w:val="0"/>
          <w:divBdr>
            <w:top w:val="none" w:sz="0" w:space="0" w:color="auto"/>
            <w:left w:val="none" w:sz="0" w:space="0" w:color="auto"/>
            <w:bottom w:val="none" w:sz="0" w:space="0" w:color="auto"/>
            <w:right w:val="none" w:sz="0" w:space="0" w:color="auto"/>
          </w:divBdr>
        </w:div>
        <w:div w:id="982200668">
          <w:marLeft w:val="0"/>
          <w:marRight w:val="0"/>
          <w:marTop w:val="0"/>
          <w:marBottom w:val="0"/>
          <w:divBdr>
            <w:top w:val="none" w:sz="0" w:space="0" w:color="auto"/>
            <w:left w:val="none" w:sz="0" w:space="0" w:color="auto"/>
            <w:bottom w:val="none" w:sz="0" w:space="0" w:color="auto"/>
            <w:right w:val="none" w:sz="0" w:space="0" w:color="auto"/>
          </w:divBdr>
        </w:div>
      </w:divsChild>
    </w:div>
    <w:div w:id="1470703356">
      <w:bodyDiv w:val="1"/>
      <w:marLeft w:val="0"/>
      <w:marRight w:val="0"/>
      <w:marTop w:val="0"/>
      <w:marBottom w:val="0"/>
      <w:divBdr>
        <w:top w:val="none" w:sz="0" w:space="0" w:color="auto"/>
        <w:left w:val="none" w:sz="0" w:space="0" w:color="auto"/>
        <w:bottom w:val="none" w:sz="0" w:space="0" w:color="auto"/>
        <w:right w:val="none" w:sz="0" w:space="0" w:color="auto"/>
      </w:divBdr>
    </w:div>
    <w:div w:id="16574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proxy-voting-application-for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pply-for-a-postal-vote" TargetMode="External"/><Relationship Id="rId17" Type="http://schemas.openxmlformats.org/officeDocument/2006/relationships/hyperlink" Target="mailto:policy@inclusionlondon.org.uk" TargetMode="External"/><Relationship Id="rId2" Type="http://schemas.openxmlformats.org/officeDocument/2006/relationships/numbering" Target="numbering.xml"/><Relationship Id="rId16" Type="http://schemas.openxmlformats.org/officeDocument/2006/relationships/hyperlink" Target="http://www.transportforal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voter-registration-forms-paper-versions" TargetMode="External"/><Relationship Id="rId5" Type="http://schemas.openxmlformats.org/officeDocument/2006/relationships/webSettings" Target="webSettings.xml"/><Relationship Id="rId15" Type="http://schemas.openxmlformats.org/officeDocument/2006/relationships/hyperlink" Target="https://www.allfie.org.uk/" TargetMode="External"/><Relationship Id="rId10" Type="http://schemas.openxmlformats.org/officeDocument/2006/relationships/hyperlink" Target="https://www.gov.uk/register-to-vo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register-to-vote" TargetMode="External"/><Relationship Id="rId14" Type="http://schemas.openxmlformats.org/officeDocument/2006/relationships/hyperlink" Target="http://www.charitycommission.gov.uk/media/94387/cc9text.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hanging-places.org/the_campaign/what_are_changing_places_toilets_.aspx" TargetMode="External"/><Relationship Id="rId2" Type="http://schemas.openxmlformats.org/officeDocument/2006/relationships/hyperlink" Target="http://liverpool.gov.uk/media/1356086/liverpool-welfare-reform-cumulative-impact-analysis_interim-report_final-versionweb.pdf" TargetMode="External"/><Relationship Id="rId1" Type="http://schemas.openxmlformats.org/officeDocument/2006/relationships/hyperlink" Target="http://liverpool.gov.uk/media/1356086/liverpool-welfare-reform-cumulative-impact-analysis_interim-report_final-version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1E56-E0A0-5F45-A01B-2AE7974F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Alice Haworth-Booth</cp:lastModifiedBy>
  <cp:revision>3</cp:revision>
  <dcterms:created xsi:type="dcterms:W3CDTF">2018-03-31T16:28:00Z</dcterms:created>
  <dcterms:modified xsi:type="dcterms:W3CDTF">2018-04-10T11:28:00Z</dcterms:modified>
</cp:coreProperties>
</file>